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FEB" w:rsidRDefault="00214FEB">
      <w:pPr>
        <w:pStyle w:val="BodyText"/>
        <w:rPr>
          <w:rFonts w:ascii="Times New Roman"/>
          <w:sz w:val="57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6" type="#_x0000_t75" style="position:absolute;margin-left:0;margin-top:0;width:594.75pt;height:842pt;z-index:-251651584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</w:p>
    <w:p w:rsidR="00214FEB" w:rsidRDefault="00214FEB">
      <w:pPr>
        <w:pStyle w:val="BodyText"/>
        <w:rPr>
          <w:rFonts w:ascii="Times New Roman"/>
          <w:sz w:val="57"/>
        </w:rPr>
      </w:pPr>
    </w:p>
    <w:p w:rsidR="00214FEB" w:rsidRDefault="00214FEB">
      <w:pPr>
        <w:pStyle w:val="BodyText"/>
        <w:spacing w:before="130"/>
        <w:rPr>
          <w:rFonts w:ascii="Times New Roman"/>
          <w:sz w:val="57"/>
        </w:rPr>
      </w:pPr>
    </w:p>
    <w:p w:rsidR="00214FEB" w:rsidRDefault="00214FEB">
      <w:pPr>
        <w:ind w:left="748"/>
        <w:rPr>
          <w:sz w:val="57"/>
        </w:rPr>
      </w:pPr>
      <w:r>
        <w:rPr>
          <w:color w:val="0089FF"/>
          <w:w w:val="110"/>
          <w:sz w:val="57"/>
        </w:rPr>
        <w:t>Росреестр</w:t>
      </w:r>
      <w:r>
        <w:rPr>
          <w:color w:val="0089FF"/>
          <w:spacing w:val="45"/>
          <w:w w:val="110"/>
          <w:sz w:val="57"/>
        </w:rPr>
        <w:t xml:space="preserve"> </w:t>
      </w:r>
      <w:r>
        <w:rPr>
          <w:color w:val="0089FF"/>
          <w:spacing w:val="-2"/>
          <w:w w:val="110"/>
          <w:sz w:val="57"/>
        </w:rPr>
        <w:t>поддерживает</w:t>
      </w:r>
    </w:p>
    <w:p w:rsidR="00214FEB" w:rsidRDefault="00214FEB">
      <w:pPr>
        <w:pStyle w:val="BodyText"/>
        <w:spacing w:before="58"/>
        <w:rPr>
          <w:sz w:val="57"/>
        </w:rPr>
      </w:pPr>
    </w:p>
    <w:p w:rsidR="00214FEB" w:rsidRDefault="00214FEB">
      <w:pPr>
        <w:spacing w:line="252" w:lineRule="auto"/>
        <w:ind w:left="757" w:hanging="41"/>
        <w:rPr>
          <w:sz w:val="56"/>
        </w:rPr>
      </w:pPr>
      <w:r>
        <w:rPr>
          <w:color w:val="0089FF"/>
          <w:w w:val="95"/>
          <w:sz w:val="56"/>
        </w:rPr>
        <w:t>—</w:t>
      </w:r>
      <w:r>
        <w:rPr>
          <w:color w:val="0089FF"/>
          <w:spacing w:val="40"/>
          <w:sz w:val="56"/>
        </w:rPr>
        <w:t xml:space="preserve"> </w:t>
      </w:r>
      <w:r>
        <w:rPr>
          <w:color w:val="0089FF"/>
          <w:sz w:val="56"/>
        </w:rPr>
        <w:t>участников</w:t>
      </w:r>
      <w:r>
        <w:rPr>
          <w:color w:val="0089FF"/>
          <w:spacing w:val="40"/>
          <w:sz w:val="56"/>
        </w:rPr>
        <w:t xml:space="preserve"> </w:t>
      </w:r>
      <w:r>
        <w:rPr>
          <w:color w:val="0089FF"/>
          <w:sz w:val="56"/>
        </w:rPr>
        <w:t>специальнои</w:t>
      </w:r>
      <w:r>
        <w:rPr>
          <w:color w:val="0089FF"/>
          <w:spacing w:val="40"/>
          <w:sz w:val="56"/>
        </w:rPr>
        <w:t xml:space="preserve">  </w:t>
      </w:r>
      <w:r>
        <w:rPr>
          <w:color w:val="0089FF"/>
          <w:sz w:val="56"/>
        </w:rPr>
        <w:t>военнои</w:t>
      </w:r>
      <w:r>
        <w:rPr>
          <w:color w:val="0089FF"/>
          <w:spacing w:val="80"/>
          <w:w w:val="150"/>
          <w:sz w:val="56"/>
        </w:rPr>
        <w:t xml:space="preserve"> </w:t>
      </w:r>
      <w:r>
        <w:rPr>
          <w:color w:val="0089FF"/>
          <w:sz w:val="56"/>
        </w:rPr>
        <w:t>операции</w:t>
      </w:r>
      <w:r>
        <w:rPr>
          <w:color w:val="0089FF"/>
          <w:spacing w:val="80"/>
          <w:sz w:val="56"/>
        </w:rPr>
        <w:t xml:space="preserve"> </w:t>
      </w:r>
      <w:r>
        <w:rPr>
          <w:color w:val="0089FF"/>
          <w:sz w:val="56"/>
        </w:rPr>
        <w:t>и</w:t>
      </w:r>
      <w:r>
        <w:rPr>
          <w:color w:val="0089FF"/>
          <w:spacing w:val="80"/>
          <w:sz w:val="56"/>
        </w:rPr>
        <w:t xml:space="preserve"> </w:t>
      </w:r>
      <w:r>
        <w:rPr>
          <w:color w:val="0089FF"/>
          <w:sz w:val="56"/>
        </w:rPr>
        <w:t>членов</w:t>
      </w:r>
      <w:r>
        <w:rPr>
          <w:color w:val="0089FF"/>
          <w:spacing w:val="80"/>
          <w:w w:val="150"/>
          <w:sz w:val="56"/>
        </w:rPr>
        <w:t xml:space="preserve"> </w:t>
      </w:r>
      <w:r>
        <w:rPr>
          <w:color w:val="0089FF"/>
          <w:sz w:val="56"/>
        </w:rPr>
        <w:t>их</w:t>
      </w:r>
      <w:r>
        <w:rPr>
          <w:color w:val="0089FF"/>
          <w:spacing w:val="80"/>
          <w:w w:val="150"/>
          <w:sz w:val="56"/>
        </w:rPr>
        <w:t xml:space="preserve"> </w:t>
      </w:r>
      <w:r>
        <w:rPr>
          <w:color w:val="0089FF"/>
          <w:sz w:val="56"/>
        </w:rPr>
        <w:t>семеи</w:t>
      </w:r>
    </w:p>
    <w:p w:rsidR="00214FEB" w:rsidRDefault="00214FEB">
      <w:pPr>
        <w:spacing w:line="691" w:lineRule="exact"/>
        <w:ind w:left="754"/>
        <w:rPr>
          <w:sz w:val="57"/>
        </w:rPr>
      </w:pPr>
      <w:r>
        <w:rPr>
          <w:color w:val="0089FF"/>
          <w:sz w:val="57"/>
        </w:rPr>
        <w:t>в</w:t>
      </w:r>
      <w:r>
        <w:rPr>
          <w:color w:val="0089FF"/>
          <w:spacing w:val="9"/>
          <w:sz w:val="57"/>
        </w:rPr>
        <w:t xml:space="preserve">  </w:t>
      </w:r>
      <w:r>
        <w:rPr>
          <w:color w:val="0089FF"/>
          <w:sz w:val="57"/>
        </w:rPr>
        <w:t>установленной</w:t>
      </w:r>
      <w:r>
        <w:rPr>
          <w:color w:val="0089FF"/>
          <w:spacing w:val="55"/>
          <w:sz w:val="57"/>
        </w:rPr>
        <w:t xml:space="preserve">  </w:t>
      </w:r>
      <w:r>
        <w:rPr>
          <w:color w:val="0089FF"/>
          <w:sz w:val="57"/>
        </w:rPr>
        <w:t>сфере</w:t>
      </w:r>
      <w:r>
        <w:rPr>
          <w:color w:val="0089FF"/>
          <w:spacing w:val="14"/>
          <w:sz w:val="57"/>
        </w:rPr>
        <w:t xml:space="preserve">  </w:t>
      </w:r>
      <w:r>
        <w:rPr>
          <w:color w:val="0089FF"/>
          <w:spacing w:val="-2"/>
          <w:sz w:val="57"/>
        </w:rPr>
        <w:t>деятельности</w:t>
      </w:r>
    </w:p>
    <w:p w:rsidR="00214FEB" w:rsidRDefault="00214FEB">
      <w:pPr>
        <w:spacing w:line="691" w:lineRule="exact"/>
        <w:rPr>
          <w:sz w:val="57"/>
        </w:rPr>
        <w:sectPr w:rsidR="00214FEB">
          <w:type w:val="continuous"/>
          <w:pgSz w:w="11900" w:h="16840"/>
          <w:pgMar w:top="1940" w:right="0" w:bottom="280" w:left="0" w:header="720" w:footer="720" w:gutter="0"/>
          <w:cols w:space="720"/>
        </w:sectPr>
      </w:pPr>
    </w:p>
    <w:p w:rsidR="00214FEB" w:rsidRDefault="00214FEB">
      <w:pPr>
        <w:pStyle w:val="BodyText"/>
        <w:rPr>
          <w:sz w:val="57"/>
        </w:rPr>
      </w:pPr>
      <w:r>
        <w:rPr>
          <w:noProof/>
          <w:lang w:eastAsia="ru-RU"/>
        </w:rPr>
        <w:pict>
          <v:shape id="Image 2" o:spid="_x0000_s1027" type="#_x0000_t75" style="position:absolute;margin-left:0;margin-top:0;width:595pt;height:137.05pt;z-index:251635200;visibility:visible;mso-wrap-distance-left:0;mso-wrap-distance-right:0;mso-position-horizontal-relative:page;mso-position-vertical-relative:page">
            <v:imagedata r:id="rId6" o:title=""/>
            <w10:wrap anchorx="page" anchory="page"/>
          </v:shape>
        </w:pict>
      </w:r>
    </w:p>
    <w:p w:rsidR="00214FEB" w:rsidRDefault="00214FEB">
      <w:pPr>
        <w:pStyle w:val="BodyText"/>
        <w:rPr>
          <w:sz w:val="57"/>
        </w:rPr>
      </w:pPr>
    </w:p>
    <w:p w:rsidR="00214FEB" w:rsidRDefault="00214FEB">
      <w:pPr>
        <w:pStyle w:val="BodyText"/>
        <w:rPr>
          <w:sz w:val="57"/>
        </w:rPr>
      </w:pPr>
    </w:p>
    <w:p w:rsidR="00214FEB" w:rsidRDefault="00214FEB">
      <w:pPr>
        <w:pStyle w:val="BodyText"/>
        <w:rPr>
          <w:sz w:val="57"/>
        </w:rPr>
      </w:pPr>
    </w:p>
    <w:p w:rsidR="00214FEB" w:rsidRDefault="00214FEB">
      <w:pPr>
        <w:pStyle w:val="BodyText"/>
        <w:spacing w:before="40"/>
        <w:rPr>
          <w:sz w:val="57"/>
        </w:rPr>
      </w:pPr>
    </w:p>
    <w:p w:rsidR="00214FEB" w:rsidRDefault="00214FEB">
      <w:pPr>
        <w:spacing w:before="1" w:line="235" w:lineRule="auto"/>
        <w:ind w:left="711" w:right="3219" w:hanging="2"/>
        <w:rPr>
          <w:sz w:val="55"/>
        </w:rPr>
      </w:pPr>
      <w:r>
        <w:rPr>
          <w:color w:val="0089FF"/>
          <w:spacing w:val="-2"/>
          <w:w w:val="105"/>
          <w:sz w:val="58"/>
        </w:rPr>
        <w:t xml:space="preserve">Нормативно-правовое </w:t>
      </w:r>
      <w:r>
        <w:rPr>
          <w:color w:val="0089FF"/>
          <w:w w:val="105"/>
          <w:sz w:val="57"/>
        </w:rPr>
        <w:t xml:space="preserve">регулирование в сфере земли </w:t>
      </w:r>
      <w:r>
        <w:rPr>
          <w:color w:val="0089FF"/>
          <w:w w:val="105"/>
          <w:sz w:val="55"/>
        </w:rPr>
        <w:t>и</w:t>
      </w:r>
      <w:r>
        <w:rPr>
          <w:color w:val="0089FF"/>
          <w:spacing w:val="40"/>
          <w:w w:val="105"/>
          <w:sz w:val="55"/>
        </w:rPr>
        <w:t xml:space="preserve"> </w:t>
      </w:r>
      <w:r>
        <w:rPr>
          <w:color w:val="0089FF"/>
          <w:w w:val="105"/>
          <w:sz w:val="55"/>
        </w:rPr>
        <w:t>недвижимости</w:t>
      </w:r>
    </w:p>
    <w:p w:rsidR="00214FEB" w:rsidRDefault="00214FEB">
      <w:pPr>
        <w:pStyle w:val="BodyText"/>
        <w:spacing w:before="148"/>
        <w:rPr>
          <w:sz w:val="57"/>
        </w:rPr>
      </w:pPr>
    </w:p>
    <w:p w:rsidR="00214FEB" w:rsidRDefault="00214FEB">
      <w:pPr>
        <w:spacing w:line="213" w:lineRule="auto"/>
        <w:ind w:left="1996" w:right="653" w:firstLine="12"/>
        <w:rPr>
          <w:sz w:val="33"/>
        </w:rPr>
      </w:pPr>
      <w:r>
        <w:rPr>
          <w:color w:val="4B4B4B"/>
          <w:sz w:val="33"/>
        </w:rPr>
        <w:t>Участники CBO</w:t>
      </w:r>
      <w:r>
        <w:rPr>
          <w:color w:val="4B4B4B"/>
          <w:position w:val="12"/>
          <w:sz w:val="18"/>
        </w:rPr>
        <w:t xml:space="preserve">1 </w:t>
      </w:r>
      <w:r>
        <w:rPr>
          <w:color w:val="4B4B4B"/>
          <w:sz w:val="33"/>
        </w:rPr>
        <w:t>имеют право заключать договор аренды земельных</w:t>
      </w:r>
      <w:r>
        <w:rPr>
          <w:color w:val="4B4B4B"/>
          <w:spacing w:val="38"/>
          <w:sz w:val="33"/>
        </w:rPr>
        <w:t xml:space="preserve"> </w:t>
      </w:r>
      <w:r>
        <w:rPr>
          <w:color w:val="4B4B4B"/>
          <w:sz w:val="33"/>
        </w:rPr>
        <w:t>участков, находящихся</w:t>
      </w:r>
      <w:r>
        <w:rPr>
          <w:color w:val="4B4B4B"/>
          <w:spacing w:val="22"/>
          <w:sz w:val="33"/>
        </w:rPr>
        <w:t xml:space="preserve"> </w:t>
      </w:r>
      <w:r>
        <w:rPr>
          <w:color w:val="4B4B4B"/>
          <w:sz w:val="33"/>
        </w:rPr>
        <w:t>в</w:t>
      </w:r>
      <w:r>
        <w:rPr>
          <w:color w:val="4B4B4B"/>
          <w:spacing w:val="-7"/>
          <w:sz w:val="33"/>
        </w:rPr>
        <w:t xml:space="preserve"> </w:t>
      </w:r>
      <w:r>
        <w:rPr>
          <w:color w:val="4B4B4B"/>
          <w:sz w:val="33"/>
        </w:rPr>
        <w:t>государственной</w:t>
      </w:r>
      <w:r>
        <w:rPr>
          <w:color w:val="4B4B4B"/>
          <w:spacing w:val="-19"/>
          <w:sz w:val="33"/>
        </w:rPr>
        <w:t xml:space="preserve"> </w:t>
      </w:r>
      <w:r>
        <w:rPr>
          <w:color w:val="4B4B4B"/>
          <w:sz w:val="33"/>
        </w:rPr>
        <w:t>или муниципальной</w:t>
      </w:r>
      <w:r>
        <w:rPr>
          <w:color w:val="4B4B4B"/>
          <w:spacing w:val="11"/>
          <w:sz w:val="33"/>
        </w:rPr>
        <w:t xml:space="preserve"> </w:t>
      </w:r>
      <w:r>
        <w:rPr>
          <w:color w:val="4B4B4B"/>
          <w:sz w:val="33"/>
        </w:rPr>
        <w:t>собственности</w:t>
      </w:r>
      <w:r>
        <w:rPr>
          <w:color w:val="4B4B4B"/>
          <w:spacing w:val="10"/>
          <w:sz w:val="33"/>
        </w:rPr>
        <w:t xml:space="preserve"> </w:t>
      </w:r>
      <w:r>
        <w:rPr>
          <w:color w:val="4B4B4B"/>
          <w:sz w:val="33"/>
        </w:rPr>
        <w:t>без</w:t>
      </w:r>
      <w:r>
        <w:rPr>
          <w:color w:val="4B4B4B"/>
          <w:spacing w:val="-16"/>
          <w:sz w:val="33"/>
        </w:rPr>
        <w:t xml:space="preserve"> </w:t>
      </w:r>
      <w:r>
        <w:rPr>
          <w:color w:val="4B4B4B"/>
          <w:sz w:val="33"/>
        </w:rPr>
        <w:t>проведения</w:t>
      </w:r>
      <w:r>
        <w:rPr>
          <w:color w:val="4B4B4B"/>
          <w:spacing w:val="16"/>
          <w:sz w:val="33"/>
        </w:rPr>
        <w:t xml:space="preserve"> </w:t>
      </w:r>
      <w:r>
        <w:rPr>
          <w:color w:val="4B4B4B"/>
          <w:sz w:val="33"/>
        </w:rPr>
        <w:t>торгов</w:t>
      </w:r>
      <w:r>
        <w:rPr>
          <w:color w:val="4B4B4B"/>
          <w:spacing w:val="-5"/>
          <w:sz w:val="33"/>
        </w:rPr>
        <w:t xml:space="preserve"> </w:t>
      </w:r>
      <w:r>
        <w:rPr>
          <w:color w:val="4B4B4B"/>
          <w:sz w:val="33"/>
        </w:rPr>
        <w:t>в</w:t>
      </w:r>
      <w:r>
        <w:rPr>
          <w:color w:val="4B4B4B"/>
          <w:spacing w:val="-18"/>
          <w:sz w:val="33"/>
        </w:rPr>
        <w:t xml:space="preserve"> </w:t>
      </w:r>
      <w:r>
        <w:rPr>
          <w:color w:val="4B4B4B"/>
          <w:sz w:val="33"/>
        </w:rPr>
        <w:t xml:space="preserve">случае </w:t>
      </w:r>
      <w:r>
        <w:rPr>
          <w:color w:val="4B4B4B"/>
          <w:spacing w:val="-4"/>
          <w:sz w:val="33"/>
        </w:rPr>
        <w:t>предоставления</w:t>
      </w:r>
      <w:r>
        <w:rPr>
          <w:color w:val="4B4B4B"/>
          <w:spacing w:val="-15"/>
          <w:sz w:val="33"/>
        </w:rPr>
        <w:t xml:space="preserve"> </w:t>
      </w:r>
      <w:r>
        <w:rPr>
          <w:color w:val="4B4B4B"/>
          <w:spacing w:val="-4"/>
          <w:sz w:val="33"/>
        </w:rPr>
        <w:t>земельных</w:t>
      </w:r>
      <w:r>
        <w:rPr>
          <w:color w:val="4B4B4B"/>
          <w:spacing w:val="24"/>
          <w:sz w:val="33"/>
        </w:rPr>
        <w:t xml:space="preserve"> </w:t>
      </w:r>
      <w:r>
        <w:rPr>
          <w:color w:val="4B4B4B"/>
          <w:spacing w:val="-4"/>
          <w:sz w:val="33"/>
        </w:rPr>
        <w:t>участков гражданам, имеющим</w:t>
      </w:r>
      <w:r>
        <w:rPr>
          <w:color w:val="4B4B4B"/>
          <w:spacing w:val="13"/>
          <w:sz w:val="33"/>
        </w:rPr>
        <w:t xml:space="preserve"> </w:t>
      </w:r>
      <w:r>
        <w:rPr>
          <w:color w:val="4B4B4B"/>
          <w:spacing w:val="-4"/>
          <w:sz w:val="33"/>
        </w:rPr>
        <w:t xml:space="preserve">право </w:t>
      </w:r>
      <w:r>
        <w:rPr>
          <w:color w:val="4B4B4B"/>
          <w:spacing w:val="-2"/>
          <w:sz w:val="33"/>
        </w:rPr>
        <w:t>на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pacing w:val="-2"/>
          <w:sz w:val="33"/>
        </w:rPr>
        <w:t>первоочередное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pacing w:val="-2"/>
          <w:sz w:val="33"/>
        </w:rPr>
        <w:t>или</w:t>
      </w:r>
      <w:r>
        <w:rPr>
          <w:color w:val="4B4B4B"/>
          <w:spacing w:val="-16"/>
          <w:sz w:val="33"/>
        </w:rPr>
        <w:t xml:space="preserve"> </w:t>
      </w:r>
      <w:r>
        <w:rPr>
          <w:color w:val="4B4B4B"/>
          <w:spacing w:val="-2"/>
          <w:sz w:val="33"/>
        </w:rPr>
        <w:t>внеочередное</w:t>
      </w:r>
      <w:r>
        <w:rPr>
          <w:color w:val="4B4B4B"/>
          <w:spacing w:val="-4"/>
          <w:sz w:val="33"/>
        </w:rPr>
        <w:t xml:space="preserve"> </w:t>
      </w:r>
      <w:r>
        <w:rPr>
          <w:color w:val="4B4B4B"/>
          <w:spacing w:val="-2"/>
          <w:sz w:val="33"/>
        </w:rPr>
        <w:t>приобретение</w:t>
      </w:r>
      <w:r>
        <w:rPr>
          <w:color w:val="4B4B4B"/>
          <w:spacing w:val="6"/>
          <w:sz w:val="33"/>
        </w:rPr>
        <w:t xml:space="preserve"> </w:t>
      </w:r>
      <w:r>
        <w:rPr>
          <w:color w:val="4B4B4B"/>
          <w:spacing w:val="-2"/>
          <w:sz w:val="33"/>
        </w:rPr>
        <w:t>земельных участков2</w:t>
      </w:r>
    </w:p>
    <w:p w:rsidR="00214FEB" w:rsidRDefault="00214FEB">
      <w:pPr>
        <w:pStyle w:val="BodyText"/>
        <w:spacing w:before="147"/>
        <w:rPr>
          <w:sz w:val="33"/>
        </w:rPr>
      </w:pPr>
    </w:p>
    <w:p w:rsidR="00214FEB" w:rsidRDefault="00214FEB">
      <w:pPr>
        <w:spacing w:line="225" w:lineRule="auto"/>
        <w:ind w:left="2558" w:right="1269" w:firstLine="1"/>
        <w:rPr>
          <w:sz w:val="30"/>
        </w:rPr>
      </w:pPr>
      <w:r>
        <w:rPr>
          <w:color w:val="4B4B4B"/>
          <w:spacing w:val="-2"/>
          <w:sz w:val="33"/>
        </w:rPr>
        <w:t>При</w:t>
      </w:r>
      <w:r>
        <w:rPr>
          <w:color w:val="4B4B4B"/>
          <w:spacing w:val="-16"/>
          <w:sz w:val="33"/>
        </w:rPr>
        <w:t xml:space="preserve"> </w:t>
      </w:r>
      <w:r>
        <w:rPr>
          <w:color w:val="4B4B4B"/>
          <w:spacing w:val="-2"/>
          <w:sz w:val="33"/>
        </w:rPr>
        <w:t>этом,</w:t>
      </w:r>
      <w:r>
        <w:rPr>
          <w:color w:val="4B4B4B"/>
          <w:spacing w:val="-16"/>
          <w:sz w:val="33"/>
        </w:rPr>
        <w:t xml:space="preserve"> </w:t>
      </w:r>
      <w:r>
        <w:rPr>
          <w:color w:val="4B4B4B"/>
          <w:spacing w:val="-2"/>
          <w:sz w:val="33"/>
        </w:rPr>
        <w:t>размер</w:t>
      </w:r>
      <w:r>
        <w:rPr>
          <w:color w:val="4B4B4B"/>
          <w:spacing w:val="-10"/>
          <w:sz w:val="33"/>
        </w:rPr>
        <w:t xml:space="preserve"> </w:t>
      </w:r>
      <w:r>
        <w:rPr>
          <w:color w:val="4B4B4B"/>
          <w:spacing w:val="-2"/>
          <w:sz w:val="33"/>
        </w:rPr>
        <w:t>арендной</w:t>
      </w:r>
      <w:r>
        <w:rPr>
          <w:color w:val="4B4B4B"/>
          <w:spacing w:val="-10"/>
          <w:sz w:val="33"/>
        </w:rPr>
        <w:t xml:space="preserve"> </w:t>
      </w:r>
      <w:r>
        <w:rPr>
          <w:color w:val="4B4B4B"/>
          <w:spacing w:val="-2"/>
          <w:sz w:val="33"/>
        </w:rPr>
        <w:t>платы</w:t>
      </w:r>
      <w:r>
        <w:rPr>
          <w:color w:val="4B4B4B"/>
          <w:spacing w:val="-13"/>
          <w:sz w:val="33"/>
        </w:rPr>
        <w:t xml:space="preserve"> </w:t>
      </w:r>
      <w:r>
        <w:rPr>
          <w:color w:val="4B4B4B"/>
          <w:spacing w:val="-2"/>
          <w:sz w:val="33"/>
        </w:rPr>
        <w:t>за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pacing w:val="-2"/>
          <w:sz w:val="33"/>
        </w:rPr>
        <w:t>земельный</w:t>
      </w:r>
      <w:r>
        <w:rPr>
          <w:color w:val="4B4B4B"/>
          <w:spacing w:val="-3"/>
          <w:sz w:val="33"/>
        </w:rPr>
        <w:t xml:space="preserve"> </w:t>
      </w:r>
      <w:r>
        <w:rPr>
          <w:color w:val="4B4B4B"/>
          <w:spacing w:val="-2"/>
          <w:sz w:val="33"/>
        </w:rPr>
        <w:t xml:space="preserve">участок, </w:t>
      </w:r>
      <w:r>
        <w:rPr>
          <w:color w:val="4B4B4B"/>
          <w:sz w:val="33"/>
        </w:rPr>
        <w:t>определяется</w:t>
      </w:r>
      <w:r>
        <w:rPr>
          <w:color w:val="4B4B4B"/>
          <w:spacing w:val="-4"/>
          <w:sz w:val="33"/>
        </w:rPr>
        <w:t xml:space="preserve"> </w:t>
      </w:r>
      <w:r>
        <w:rPr>
          <w:color w:val="4B4B4B"/>
          <w:sz w:val="33"/>
        </w:rPr>
        <w:t>в</w:t>
      </w:r>
      <w:r>
        <w:rPr>
          <w:color w:val="4B4B4B"/>
          <w:spacing w:val="-19"/>
          <w:sz w:val="33"/>
        </w:rPr>
        <w:t xml:space="preserve"> </w:t>
      </w:r>
      <w:r>
        <w:rPr>
          <w:color w:val="4B4B4B"/>
          <w:sz w:val="33"/>
        </w:rPr>
        <w:t>размере,</w:t>
      </w:r>
      <w:r>
        <w:rPr>
          <w:color w:val="4B4B4B"/>
          <w:spacing w:val="-7"/>
          <w:sz w:val="33"/>
        </w:rPr>
        <w:t xml:space="preserve"> </w:t>
      </w:r>
      <w:r>
        <w:rPr>
          <w:color w:val="4B4B4B"/>
          <w:sz w:val="33"/>
        </w:rPr>
        <w:t>не</w:t>
      </w:r>
      <w:r>
        <w:rPr>
          <w:color w:val="4B4B4B"/>
          <w:spacing w:val="-18"/>
          <w:sz w:val="33"/>
        </w:rPr>
        <w:t xml:space="preserve"> </w:t>
      </w:r>
      <w:r>
        <w:rPr>
          <w:color w:val="4B4B4B"/>
          <w:sz w:val="33"/>
        </w:rPr>
        <w:t>превышающем</w:t>
      </w:r>
      <w:r>
        <w:rPr>
          <w:color w:val="4B4B4B"/>
          <w:spacing w:val="6"/>
          <w:sz w:val="33"/>
        </w:rPr>
        <w:t xml:space="preserve"> </w:t>
      </w:r>
      <w:r>
        <w:rPr>
          <w:color w:val="4B4B4B"/>
          <w:sz w:val="33"/>
        </w:rPr>
        <w:t xml:space="preserve">земельного </w:t>
      </w:r>
      <w:r>
        <w:rPr>
          <w:color w:val="4B4B4B"/>
          <w:sz w:val="31"/>
        </w:rPr>
        <w:t>налога, рассчитанного</w:t>
      </w:r>
      <w:r>
        <w:rPr>
          <w:color w:val="4B4B4B"/>
          <w:spacing w:val="40"/>
          <w:sz w:val="31"/>
        </w:rPr>
        <w:t xml:space="preserve"> </w:t>
      </w:r>
      <w:r>
        <w:rPr>
          <w:color w:val="4B4B4B"/>
          <w:sz w:val="31"/>
        </w:rPr>
        <w:t>в отношении</w:t>
      </w:r>
      <w:r>
        <w:rPr>
          <w:color w:val="4B4B4B"/>
          <w:spacing w:val="40"/>
          <w:sz w:val="31"/>
        </w:rPr>
        <w:t xml:space="preserve"> </w:t>
      </w:r>
      <w:r>
        <w:rPr>
          <w:color w:val="4B4B4B"/>
          <w:sz w:val="31"/>
        </w:rPr>
        <w:t xml:space="preserve">такого земельного </w:t>
      </w:r>
      <w:r>
        <w:rPr>
          <w:color w:val="4B4B4B"/>
          <w:sz w:val="30"/>
        </w:rPr>
        <w:t>участка.</w:t>
      </w:r>
      <w:r>
        <w:rPr>
          <w:color w:val="4B4B4B"/>
          <w:spacing w:val="-23"/>
          <w:sz w:val="30"/>
        </w:rPr>
        <w:t xml:space="preserve"> </w:t>
      </w:r>
      <w:r>
        <w:rPr>
          <w:color w:val="4B4B4B"/>
          <w:sz w:val="30"/>
          <w:vertAlign w:val="superscript"/>
        </w:rPr>
        <w:t>3</w:t>
      </w:r>
    </w:p>
    <w:p w:rsidR="00214FEB" w:rsidRDefault="00214FEB">
      <w:pPr>
        <w:pStyle w:val="BodyText"/>
        <w:rPr>
          <w:sz w:val="33"/>
        </w:rPr>
      </w:pPr>
    </w:p>
    <w:p w:rsidR="00214FEB" w:rsidRDefault="00214FEB">
      <w:pPr>
        <w:pStyle w:val="BodyText"/>
        <w:spacing w:before="14"/>
        <w:rPr>
          <w:sz w:val="33"/>
        </w:rPr>
      </w:pPr>
    </w:p>
    <w:p w:rsidR="00214FEB" w:rsidRDefault="00214FEB">
      <w:pPr>
        <w:spacing w:line="235" w:lineRule="auto"/>
        <w:ind w:left="1998" w:firstLine="2"/>
        <w:rPr>
          <w:sz w:val="30"/>
        </w:rPr>
      </w:pPr>
      <w:r>
        <w:rPr>
          <w:color w:val="4B4B4B"/>
          <w:w w:val="105"/>
          <w:sz w:val="30"/>
        </w:rPr>
        <w:t>Ветеранам</w:t>
      </w:r>
      <w:r>
        <w:rPr>
          <w:color w:val="4B4B4B"/>
          <w:spacing w:val="4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боевых</w:t>
      </w:r>
      <w:r>
        <w:rPr>
          <w:color w:val="4B4B4B"/>
          <w:spacing w:val="4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действий</w:t>
      </w:r>
      <w:r>
        <w:rPr>
          <w:color w:val="4B4B4B"/>
          <w:w w:val="105"/>
          <w:sz w:val="30"/>
          <w:vertAlign w:val="superscript"/>
        </w:rPr>
        <w:t>4</w:t>
      </w:r>
      <w:r>
        <w:rPr>
          <w:color w:val="4B4B4B"/>
          <w:w w:val="105"/>
          <w:sz w:val="30"/>
        </w:rPr>
        <w:t xml:space="preserve"> предоставляется мера социальной поддержки </w:t>
      </w:r>
      <w:r>
        <w:rPr>
          <w:color w:val="4B4B4B"/>
          <w:sz w:val="30"/>
        </w:rPr>
        <w:t xml:space="preserve">— </w:t>
      </w:r>
      <w:r>
        <w:rPr>
          <w:color w:val="4B4B4B"/>
          <w:w w:val="105"/>
          <w:sz w:val="30"/>
        </w:rPr>
        <w:t>первоочередное право на приобретение</w:t>
      </w:r>
      <w:r>
        <w:rPr>
          <w:color w:val="4B4B4B"/>
          <w:spacing w:val="4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садовых земельных</w:t>
      </w:r>
      <w:r>
        <w:rPr>
          <w:color w:val="4B4B4B"/>
          <w:spacing w:val="4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участков</w:t>
      </w:r>
      <w:r>
        <w:rPr>
          <w:color w:val="4B4B4B"/>
          <w:spacing w:val="4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или огородных</w:t>
      </w:r>
      <w:r>
        <w:rPr>
          <w:color w:val="4B4B4B"/>
          <w:spacing w:val="4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земельных</w:t>
      </w:r>
      <w:r>
        <w:rPr>
          <w:color w:val="4B4B4B"/>
          <w:spacing w:val="4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участков.</w:t>
      </w:r>
    </w:p>
    <w:p w:rsidR="00214FEB" w:rsidRDefault="00214FEB">
      <w:pPr>
        <w:pStyle w:val="BodyText"/>
        <w:rPr>
          <w:sz w:val="30"/>
        </w:rPr>
      </w:pPr>
    </w:p>
    <w:p w:rsidR="00214FEB" w:rsidRDefault="00214FEB">
      <w:pPr>
        <w:pStyle w:val="BodyText"/>
        <w:rPr>
          <w:sz w:val="30"/>
        </w:rPr>
      </w:pPr>
    </w:p>
    <w:p w:rsidR="00214FEB" w:rsidRDefault="00214FEB">
      <w:pPr>
        <w:pStyle w:val="BodyText"/>
        <w:spacing w:before="190"/>
        <w:rPr>
          <w:sz w:val="30"/>
        </w:rPr>
      </w:pPr>
    </w:p>
    <w:p w:rsidR="00214FEB" w:rsidRDefault="00214FEB">
      <w:pPr>
        <w:pStyle w:val="ListParagraph"/>
        <w:numPr>
          <w:ilvl w:val="0"/>
          <w:numId w:val="2"/>
        </w:numPr>
        <w:tabs>
          <w:tab w:val="left" w:pos="959"/>
        </w:tabs>
        <w:spacing w:line="218" w:lineRule="auto"/>
        <w:ind w:right="1467" w:hanging="193"/>
        <w:rPr>
          <w:sz w:val="18"/>
        </w:rPr>
      </w:pPr>
      <w:r>
        <w:rPr>
          <w:color w:val="4B4B4B"/>
          <w:sz w:val="18"/>
        </w:rPr>
        <w:t>Физические</w:t>
      </w:r>
      <w:r>
        <w:rPr>
          <w:color w:val="4B4B4B"/>
          <w:spacing w:val="16"/>
          <w:sz w:val="18"/>
        </w:rPr>
        <w:t xml:space="preserve"> </w:t>
      </w:r>
      <w:r>
        <w:rPr>
          <w:color w:val="4B4B4B"/>
          <w:sz w:val="18"/>
        </w:rPr>
        <w:t>лица, призванные на военную службу по мобилизации</w:t>
      </w:r>
      <w:r>
        <w:rPr>
          <w:color w:val="4B4B4B"/>
          <w:spacing w:val="19"/>
          <w:sz w:val="18"/>
        </w:rPr>
        <w:t xml:space="preserve"> </w:t>
      </w:r>
      <w:r>
        <w:rPr>
          <w:color w:val="4B4B4B"/>
          <w:sz w:val="18"/>
        </w:rPr>
        <w:t>или заключившие</w:t>
      </w:r>
      <w:r>
        <w:rPr>
          <w:color w:val="4B4B4B"/>
          <w:spacing w:val="20"/>
          <w:sz w:val="18"/>
        </w:rPr>
        <w:t xml:space="preserve"> </w:t>
      </w:r>
      <w:r>
        <w:rPr>
          <w:color w:val="4B4B4B"/>
          <w:sz w:val="18"/>
        </w:rPr>
        <w:t>контракт</w:t>
      </w:r>
      <w:r>
        <w:rPr>
          <w:color w:val="4B4B4B"/>
          <w:spacing w:val="21"/>
          <w:sz w:val="18"/>
        </w:rPr>
        <w:t xml:space="preserve"> </w:t>
      </w:r>
      <w:r>
        <w:rPr>
          <w:color w:val="4B4B4B"/>
          <w:sz w:val="18"/>
        </w:rPr>
        <w:t>о прохождении</w:t>
      </w:r>
      <w:r>
        <w:rPr>
          <w:color w:val="4B4B4B"/>
          <w:spacing w:val="15"/>
          <w:sz w:val="18"/>
        </w:rPr>
        <w:t xml:space="preserve"> </w:t>
      </w:r>
      <w:r>
        <w:rPr>
          <w:color w:val="4B4B4B"/>
          <w:sz w:val="18"/>
        </w:rPr>
        <w:t>военной службы либо контракт</w:t>
      </w:r>
      <w:r>
        <w:rPr>
          <w:color w:val="4B4B4B"/>
          <w:spacing w:val="38"/>
          <w:sz w:val="18"/>
        </w:rPr>
        <w:t xml:space="preserve"> </w:t>
      </w:r>
      <w:r>
        <w:rPr>
          <w:color w:val="4B4B4B"/>
          <w:sz w:val="18"/>
        </w:rPr>
        <w:t>о добровольном</w:t>
      </w:r>
      <w:r>
        <w:rPr>
          <w:color w:val="4B4B4B"/>
          <w:spacing w:val="40"/>
          <w:sz w:val="18"/>
        </w:rPr>
        <w:t xml:space="preserve"> </w:t>
      </w:r>
      <w:r>
        <w:rPr>
          <w:color w:val="4B4B4B"/>
          <w:sz w:val="18"/>
        </w:rPr>
        <w:t>содействии</w:t>
      </w:r>
      <w:r>
        <w:rPr>
          <w:color w:val="4B4B4B"/>
          <w:spacing w:val="30"/>
          <w:sz w:val="18"/>
        </w:rPr>
        <w:t xml:space="preserve"> </w:t>
      </w:r>
      <w:r>
        <w:rPr>
          <w:color w:val="4B4B4B"/>
          <w:sz w:val="18"/>
        </w:rPr>
        <w:t>в выполнении</w:t>
      </w:r>
      <w:r>
        <w:rPr>
          <w:color w:val="4B4B4B"/>
          <w:spacing w:val="35"/>
          <w:sz w:val="18"/>
        </w:rPr>
        <w:t xml:space="preserve"> </w:t>
      </w:r>
      <w:r>
        <w:rPr>
          <w:color w:val="4B4B4B"/>
          <w:sz w:val="18"/>
        </w:rPr>
        <w:t>задач, возложенных</w:t>
      </w:r>
      <w:r>
        <w:rPr>
          <w:color w:val="4B4B4B"/>
          <w:spacing w:val="34"/>
          <w:sz w:val="18"/>
        </w:rPr>
        <w:t xml:space="preserve"> </w:t>
      </w:r>
      <w:r>
        <w:rPr>
          <w:color w:val="4B4B4B"/>
          <w:sz w:val="18"/>
        </w:rPr>
        <w:t>на Вооруженные</w:t>
      </w:r>
      <w:r>
        <w:rPr>
          <w:color w:val="4B4B4B"/>
          <w:spacing w:val="34"/>
          <w:sz w:val="18"/>
        </w:rPr>
        <w:t xml:space="preserve"> </w:t>
      </w:r>
      <w:r>
        <w:rPr>
          <w:color w:val="4B4B4B"/>
          <w:sz w:val="18"/>
        </w:rPr>
        <w:t>Силы Российской</w:t>
      </w:r>
      <w:r>
        <w:rPr>
          <w:color w:val="4B4B4B"/>
          <w:spacing w:val="40"/>
          <w:sz w:val="18"/>
        </w:rPr>
        <w:t xml:space="preserve"> </w:t>
      </w:r>
      <w:r>
        <w:rPr>
          <w:color w:val="4B4B4B"/>
          <w:sz w:val="18"/>
        </w:rPr>
        <w:t>Федерации.</w:t>
      </w:r>
    </w:p>
    <w:p w:rsidR="00214FEB" w:rsidRDefault="00214FEB">
      <w:pPr>
        <w:pStyle w:val="ListParagraph"/>
        <w:numPr>
          <w:ilvl w:val="0"/>
          <w:numId w:val="2"/>
        </w:numPr>
        <w:tabs>
          <w:tab w:val="left" w:pos="961"/>
        </w:tabs>
        <w:spacing w:line="220" w:lineRule="auto"/>
        <w:ind w:left="961" w:right="1274" w:hanging="199"/>
        <w:rPr>
          <w:sz w:val="18"/>
        </w:rPr>
      </w:pPr>
      <w:r>
        <w:rPr>
          <w:color w:val="4B4B4B"/>
          <w:sz w:val="18"/>
        </w:rPr>
        <w:t>Подпункт</w:t>
      </w:r>
      <w:r>
        <w:rPr>
          <w:color w:val="4B4B4B"/>
          <w:spacing w:val="29"/>
          <w:sz w:val="18"/>
        </w:rPr>
        <w:t xml:space="preserve"> </w:t>
      </w:r>
      <w:r>
        <w:rPr>
          <w:color w:val="4B4B4B"/>
          <w:sz w:val="18"/>
        </w:rPr>
        <w:t>14</w:t>
      </w:r>
      <w:r>
        <w:rPr>
          <w:color w:val="4B4B4B"/>
          <w:spacing w:val="17"/>
          <w:sz w:val="18"/>
        </w:rPr>
        <w:t xml:space="preserve"> </w:t>
      </w:r>
      <w:r>
        <w:rPr>
          <w:color w:val="4B4B4B"/>
          <w:sz w:val="18"/>
        </w:rPr>
        <w:t>пункта</w:t>
      </w:r>
      <w:r>
        <w:rPr>
          <w:color w:val="4B4B4B"/>
          <w:spacing w:val="23"/>
          <w:sz w:val="18"/>
        </w:rPr>
        <w:t xml:space="preserve"> </w:t>
      </w:r>
      <w:r>
        <w:rPr>
          <w:color w:val="4B4B4B"/>
          <w:sz w:val="18"/>
        </w:rPr>
        <w:t>2</w:t>
      </w:r>
      <w:r>
        <w:rPr>
          <w:color w:val="4B4B4B"/>
          <w:spacing w:val="15"/>
          <w:sz w:val="18"/>
        </w:rPr>
        <w:t xml:space="preserve"> </w:t>
      </w:r>
      <w:r>
        <w:rPr>
          <w:color w:val="4B4B4B"/>
          <w:sz w:val="18"/>
        </w:rPr>
        <w:t>статьи</w:t>
      </w:r>
      <w:r>
        <w:rPr>
          <w:color w:val="4B4B4B"/>
          <w:spacing w:val="23"/>
          <w:sz w:val="18"/>
        </w:rPr>
        <w:t xml:space="preserve"> </w:t>
      </w:r>
      <w:r>
        <w:rPr>
          <w:color w:val="4B4B4B"/>
          <w:sz w:val="18"/>
        </w:rPr>
        <w:t>39.6</w:t>
      </w:r>
      <w:r>
        <w:rPr>
          <w:color w:val="4B4B4B"/>
          <w:spacing w:val="25"/>
          <w:sz w:val="18"/>
        </w:rPr>
        <w:t xml:space="preserve"> </w:t>
      </w:r>
      <w:r>
        <w:rPr>
          <w:color w:val="4B4B4B"/>
          <w:sz w:val="18"/>
        </w:rPr>
        <w:t>Земельного</w:t>
      </w:r>
      <w:r>
        <w:rPr>
          <w:color w:val="4B4B4B"/>
          <w:spacing w:val="27"/>
          <w:sz w:val="18"/>
        </w:rPr>
        <w:t xml:space="preserve"> </w:t>
      </w:r>
      <w:r>
        <w:rPr>
          <w:color w:val="4B4B4B"/>
          <w:sz w:val="18"/>
        </w:rPr>
        <w:t>кодекса</w:t>
      </w:r>
      <w:r>
        <w:rPr>
          <w:color w:val="4B4B4B"/>
          <w:spacing w:val="17"/>
          <w:sz w:val="18"/>
        </w:rPr>
        <w:t xml:space="preserve"> </w:t>
      </w:r>
      <w:r>
        <w:rPr>
          <w:color w:val="4B4B4B"/>
          <w:sz w:val="18"/>
        </w:rPr>
        <w:t>Российской</w:t>
      </w:r>
      <w:r>
        <w:rPr>
          <w:color w:val="4B4B4B"/>
          <w:spacing w:val="29"/>
          <w:sz w:val="18"/>
        </w:rPr>
        <w:t xml:space="preserve"> </w:t>
      </w:r>
      <w:r>
        <w:rPr>
          <w:color w:val="4B4B4B"/>
          <w:sz w:val="18"/>
        </w:rPr>
        <w:t>Федерации,</w:t>
      </w:r>
      <w:r>
        <w:rPr>
          <w:color w:val="4B4B4B"/>
          <w:spacing w:val="31"/>
          <w:sz w:val="18"/>
        </w:rPr>
        <w:t xml:space="preserve"> </w:t>
      </w:r>
      <w:r>
        <w:rPr>
          <w:color w:val="4B4B4B"/>
          <w:sz w:val="18"/>
        </w:rPr>
        <w:t>в</w:t>
      </w:r>
      <w:r>
        <w:rPr>
          <w:color w:val="4B4B4B"/>
          <w:spacing w:val="12"/>
          <w:sz w:val="18"/>
        </w:rPr>
        <w:t xml:space="preserve"> </w:t>
      </w:r>
      <w:r>
        <w:rPr>
          <w:color w:val="4B4B4B"/>
          <w:sz w:val="18"/>
        </w:rPr>
        <w:t>соответствии</w:t>
      </w:r>
      <w:r>
        <w:rPr>
          <w:color w:val="4B4B4B"/>
          <w:spacing w:val="25"/>
          <w:sz w:val="18"/>
        </w:rPr>
        <w:t xml:space="preserve"> </w:t>
      </w:r>
      <w:r>
        <w:rPr>
          <w:color w:val="4B4B4B"/>
          <w:sz w:val="18"/>
        </w:rPr>
        <w:t>с</w:t>
      </w:r>
      <w:r>
        <w:rPr>
          <w:color w:val="4B4B4B"/>
          <w:spacing w:val="23"/>
          <w:sz w:val="18"/>
        </w:rPr>
        <w:t xml:space="preserve"> </w:t>
      </w:r>
      <w:r>
        <w:rPr>
          <w:color w:val="4B4B4B"/>
          <w:sz w:val="18"/>
        </w:rPr>
        <w:t>gедеральными</w:t>
      </w:r>
      <w:r>
        <w:rPr>
          <w:color w:val="4B4B4B"/>
          <w:spacing w:val="34"/>
          <w:sz w:val="18"/>
        </w:rPr>
        <w:t xml:space="preserve"> </w:t>
      </w:r>
      <w:r>
        <w:rPr>
          <w:color w:val="4B4B4B"/>
          <w:sz w:val="18"/>
        </w:rPr>
        <w:t>законами и законами</w:t>
      </w:r>
      <w:r>
        <w:rPr>
          <w:color w:val="4B4B4B"/>
          <w:spacing w:val="40"/>
          <w:sz w:val="18"/>
        </w:rPr>
        <w:t xml:space="preserve"> </w:t>
      </w:r>
      <w:r>
        <w:rPr>
          <w:color w:val="4B4B4B"/>
          <w:sz w:val="18"/>
        </w:rPr>
        <w:t>субъектов</w:t>
      </w:r>
      <w:r>
        <w:rPr>
          <w:color w:val="4B4B4B"/>
          <w:spacing w:val="40"/>
          <w:sz w:val="18"/>
        </w:rPr>
        <w:t xml:space="preserve"> </w:t>
      </w:r>
      <w:r>
        <w:rPr>
          <w:color w:val="4B4B4B"/>
          <w:sz w:val="18"/>
        </w:rPr>
        <w:t>Российской</w:t>
      </w:r>
      <w:r>
        <w:rPr>
          <w:color w:val="4B4B4B"/>
          <w:spacing w:val="40"/>
          <w:sz w:val="18"/>
        </w:rPr>
        <w:t xml:space="preserve"> </w:t>
      </w:r>
      <w:r>
        <w:rPr>
          <w:color w:val="4B4B4B"/>
          <w:sz w:val="18"/>
        </w:rPr>
        <w:t>Федерации.</w:t>
      </w:r>
    </w:p>
    <w:p w:rsidR="00214FEB" w:rsidRDefault="00214FEB">
      <w:pPr>
        <w:pStyle w:val="BodyText"/>
        <w:spacing w:line="218" w:lineRule="auto"/>
        <w:ind w:left="961" w:right="1269" w:hanging="198"/>
      </w:pPr>
      <w:r>
        <w:rPr>
          <w:color w:val="4B4B4B"/>
        </w:rPr>
        <w:t>3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>В соответствии</w:t>
      </w:r>
      <w:r>
        <w:rPr>
          <w:color w:val="4B4B4B"/>
          <w:spacing w:val="34"/>
        </w:rPr>
        <w:t xml:space="preserve"> </w:t>
      </w:r>
      <w:r>
        <w:rPr>
          <w:color w:val="4B4B4B"/>
        </w:rPr>
        <w:t>с</w:t>
      </w:r>
      <w:r>
        <w:rPr>
          <w:color w:val="4B4B4B"/>
          <w:spacing w:val="27"/>
        </w:rPr>
        <w:t xml:space="preserve"> </w:t>
      </w:r>
      <w:r>
        <w:rPr>
          <w:color w:val="4B4B4B"/>
        </w:rPr>
        <w:t>подпунктом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>3 пункта</w:t>
      </w:r>
      <w:r>
        <w:rPr>
          <w:color w:val="4B4B4B"/>
          <w:spacing w:val="33"/>
        </w:rPr>
        <w:t xml:space="preserve"> </w:t>
      </w:r>
      <w:r>
        <w:rPr>
          <w:color w:val="4B4B4B"/>
        </w:rPr>
        <w:t>5 статьи</w:t>
      </w:r>
      <w:r>
        <w:rPr>
          <w:color w:val="4B4B4B"/>
          <w:spacing w:val="25"/>
        </w:rPr>
        <w:t xml:space="preserve"> </w:t>
      </w:r>
      <w:r>
        <w:rPr>
          <w:color w:val="4B4B4B"/>
        </w:rPr>
        <w:t>39.7</w:t>
      </w:r>
      <w:r>
        <w:rPr>
          <w:color w:val="4B4B4B"/>
          <w:spacing w:val="29"/>
        </w:rPr>
        <w:t xml:space="preserve"> </w:t>
      </w:r>
      <w:r>
        <w:rPr>
          <w:color w:val="4B4B4B"/>
        </w:rPr>
        <w:t>Земельного</w:t>
      </w:r>
      <w:r>
        <w:rPr>
          <w:color w:val="4B4B4B"/>
          <w:spacing w:val="37"/>
        </w:rPr>
        <w:t xml:space="preserve"> </w:t>
      </w:r>
      <w:r>
        <w:rPr>
          <w:color w:val="4B4B4B"/>
        </w:rPr>
        <w:t>кодекса</w:t>
      </w:r>
      <w:r>
        <w:rPr>
          <w:color w:val="4B4B4B"/>
          <w:spacing w:val="28"/>
        </w:rPr>
        <w:t xml:space="preserve"> </w:t>
      </w:r>
      <w:r>
        <w:rPr>
          <w:color w:val="4B4B4B"/>
        </w:rPr>
        <w:t>Российской</w:t>
      </w:r>
      <w:r>
        <w:rPr>
          <w:color w:val="4B4B4B"/>
          <w:spacing w:val="39"/>
        </w:rPr>
        <w:t xml:space="preserve"> </w:t>
      </w:r>
      <w:r>
        <w:rPr>
          <w:color w:val="4B4B4B"/>
        </w:rPr>
        <w:t>Федерации,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>за земельный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>участок, находящийся в государственной или муниципальной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>собственности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>в случае заключения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>договора аренды земельного участка с гражданами, имеющими в соответствии с федеральными</w:t>
      </w:r>
      <w:r>
        <w:rPr>
          <w:color w:val="4B4B4B"/>
          <w:spacing w:val="32"/>
        </w:rPr>
        <w:t xml:space="preserve"> </w:t>
      </w:r>
      <w:r>
        <w:rPr>
          <w:color w:val="4B4B4B"/>
        </w:rPr>
        <w:t>законами,</w:t>
      </w:r>
      <w:r>
        <w:rPr>
          <w:color w:val="4B4B4B"/>
          <w:spacing w:val="29"/>
        </w:rPr>
        <w:t xml:space="preserve"> </w:t>
      </w:r>
      <w:r>
        <w:rPr>
          <w:color w:val="4B4B4B"/>
        </w:rPr>
        <w:t>законами</w:t>
      </w:r>
      <w:r>
        <w:rPr>
          <w:color w:val="4B4B4B"/>
          <w:spacing w:val="28"/>
        </w:rPr>
        <w:t xml:space="preserve"> </w:t>
      </w:r>
      <w:r>
        <w:rPr>
          <w:color w:val="4B4B4B"/>
        </w:rPr>
        <w:t>субъектов</w:t>
      </w:r>
      <w:r>
        <w:rPr>
          <w:color w:val="4B4B4B"/>
          <w:spacing w:val="29"/>
        </w:rPr>
        <w:t xml:space="preserve"> </w:t>
      </w:r>
      <w:r>
        <w:rPr>
          <w:color w:val="4B4B4B"/>
        </w:rPr>
        <w:t>Российской Федерации право на первоочередное или внеочередное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>приобретение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>земельных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>участков.</w:t>
      </w:r>
    </w:p>
    <w:p w:rsidR="00214FEB" w:rsidRDefault="00214FEB">
      <w:pPr>
        <w:pStyle w:val="ListParagraph"/>
        <w:numPr>
          <w:ilvl w:val="0"/>
          <w:numId w:val="1"/>
        </w:numPr>
        <w:tabs>
          <w:tab w:val="left" w:pos="958"/>
        </w:tabs>
        <w:spacing w:line="192" w:lineRule="exact"/>
        <w:ind w:left="958" w:hanging="195"/>
        <w:rPr>
          <w:color w:val="4B4B4B"/>
          <w:sz w:val="18"/>
        </w:rPr>
      </w:pPr>
      <w:r>
        <w:rPr>
          <w:color w:val="4B4B4B"/>
          <w:sz w:val="18"/>
        </w:rPr>
        <w:t>Согласно</w:t>
      </w:r>
      <w:r>
        <w:rPr>
          <w:color w:val="4B4B4B"/>
          <w:spacing w:val="7"/>
          <w:sz w:val="18"/>
        </w:rPr>
        <w:t xml:space="preserve"> </w:t>
      </w:r>
      <w:r>
        <w:rPr>
          <w:color w:val="4B4B4B"/>
          <w:sz w:val="18"/>
        </w:rPr>
        <w:t>подпункту</w:t>
      </w:r>
      <w:r>
        <w:rPr>
          <w:color w:val="4B4B4B"/>
          <w:spacing w:val="16"/>
          <w:sz w:val="18"/>
        </w:rPr>
        <w:t xml:space="preserve"> </w:t>
      </w:r>
      <w:r>
        <w:rPr>
          <w:color w:val="4B4B4B"/>
          <w:sz w:val="18"/>
        </w:rPr>
        <w:t>7</w:t>
      </w:r>
      <w:r>
        <w:rPr>
          <w:color w:val="4B4B4B"/>
          <w:spacing w:val="1"/>
          <w:sz w:val="18"/>
        </w:rPr>
        <w:t xml:space="preserve"> </w:t>
      </w:r>
      <w:r>
        <w:rPr>
          <w:color w:val="4B4B4B"/>
          <w:sz w:val="18"/>
        </w:rPr>
        <w:t>пункта</w:t>
      </w:r>
      <w:r>
        <w:rPr>
          <w:color w:val="4B4B4B"/>
          <w:spacing w:val="1"/>
          <w:sz w:val="18"/>
        </w:rPr>
        <w:t xml:space="preserve"> </w:t>
      </w:r>
      <w:r>
        <w:rPr>
          <w:color w:val="4B4B4B"/>
          <w:w w:val="85"/>
          <w:sz w:val="18"/>
        </w:rPr>
        <w:t>1</w:t>
      </w:r>
      <w:r>
        <w:rPr>
          <w:color w:val="4B4B4B"/>
          <w:spacing w:val="19"/>
          <w:sz w:val="18"/>
        </w:rPr>
        <w:t xml:space="preserve"> </w:t>
      </w:r>
      <w:r>
        <w:rPr>
          <w:color w:val="4B4B4B"/>
          <w:sz w:val="18"/>
        </w:rPr>
        <w:t>статьи 16</w:t>
      </w:r>
      <w:r>
        <w:rPr>
          <w:color w:val="4B4B4B"/>
          <w:spacing w:val="8"/>
          <w:sz w:val="18"/>
        </w:rPr>
        <w:t xml:space="preserve"> </w:t>
      </w:r>
      <w:r>
        <w:rPr>
          <w:color w:val="4B4B4B"/>
          <w:sz w:val="18"/>
        </w:rPr>
        <w:t>Федерального</w:t>
      </w:r>
      <w:r>
        <w:rPr>
          <w:color w:val="4B4B4B"/>
          <w:spacing w:val="17"/>
          <w:sz w:val="18"/>
        </w:rPr>
        <w:t xml:space="preserve"> </w:t>
      </w:r>
      <w:r>
        <w:rPr>
          <w:color w:val="4B4B4B"/>
          <w:sz w:val="18"/>
        </w:rPr>
        <w:t>закона</w:t>
      </w:r>
      <w:r>
        <w:rPr>
          <w:color w:val="4B4B4B"/>
          <w:spacing w:val="9"/>
          <w:sz w:val="18"/>
        </w:rPr>
        <w:t xml:space="preserve"> </w:t>
      </w:r>
      <w:r>
        <w:rPr>
          <w:color w:val="4B4B4B"/>
          <w:sz w:val="18"/>
        </w:rPr>
        <w:t>от</w:t>
      </w:r>
      <w:r>
        <w:rPr>
          <w:color w:val="4B4B4B"/>
          <w:spacing w:val="1"/>
          <w:sz w:val="18"/>
        </w:rPr>
        <w:t xml:space="preserve"> </w:t>
      </w:r>
      <w:r>
        <w:rPr>
          <w:color w:val="4B4B4B"/>
          <w:spacing w:val="12"/>
          <w:sz w:val="18"/>
        </w:rPr>
        <w:t>12</w:t>
      </w:r>
      <w:r>
        <w:rPr>
          <w:color w:val="4B4B4B"/>
          <w:spacing w:val="6"/>
          <w:sz w:val="18"/>
        </w:rPr>
        <w:t xml:space="preserve"> </w:t>
      </w:r>
      <w:r>
        <w:rPr>
          <w:color w:val="4B4B4B"/>
          <w:sz w:val="18"/>
        </w:rPr>
        <w:t>января</w:t>
      </w:r>
      <w:r>
        <w:rPr>
          <w:color w:val="4B4B4B"/>
          <w:spacing w:val="4"/>
          <w:sz w:val="18"/>
        </w:rPr>
        <w:t xml:space="preserve"> </w:t>
      </w:r>
      <w:r>
        <w:rPr>
          <w:color w:val="4B4B4B"/>
          <w:sz w:val="18"/>
        </w:rPr>
        <w:t>1995</w:t>
      </w:r>
      <w:r>
        <w:rPr>
          <w:color w:val="4B4B4B"/>
          <w:spacing w:val="7"/>
          <w:sz w:val="18"/>
        </w:rPr>
        <w:t xml:space="preserve"> </w:t>
      </w:r>
      <w:r>
        <w:rPr>
          <w:color w:val="4B4B4B"/>
          <w:sz w:val="18"/>
        </w:rPr>
        <w:t xml:space="preserve">г. </w:t>
      </w:r>
      <w:r>
        <w:rPr>
          <w:color w:val="4B4B4B"/>
          <w:w w:val="85"/>
          <w:sz w:val="18"/>
        </w:rPr>
        <w:t>№</w:t>
      </w:r>
      <w:r>
        <w:rPr>
          <w:color w:val="4B4B4B"/>
          <w:spacing w:val="73"/>
          <w:sz w:val="18"/>
        </w:rPr>
        <w:t xml:space="preserve"> </w:t>
      </w:r>
      <w:r>
        <w:rPr>
          <w:color w:val="4B4B4B"/>
          <w:sz w:val="18"/>
        </w:rPr>
        <w:t>5-ФЗ</w:t>
      </w:r>
      <w:r>
        <w:rPr>
          <w:color w:val="4B4B4B"/>
          <w:spacing w:val="11"/>
          <w:sz w:val="18"/>
        </w:rPr>
        <w:t xml:space="preserve"> </w:t>
      </w:r>
      <w:r>
        <w:rPr>
          <w:color w:val="4B4B4B"/>
          <w:sz w:val="18"/>
        </w:rPr>
        <w:t>«О</w:t>
      </w:r>
      <w:r>
        <w:rPr>
          <w:color w:val="4B4B4B"/>
          <w:spacing w:val="6"/>
          <w:sz w:val="18"/>
        </w:rPr>
        <w:t xml:space="preserve"> </w:t>
      </w:r>
      <w:r>
        <w:rPr>
          <w:color w:val="4B4B4B"/>
          <w:sz w:val="18"/>
        </w:rPr>
        <w:t>ветеранах»,</w:t>
      </w:r>
      <w:r>
        <w:rPr>
          <w:color w:val="4B4B4B"/>
          <w:spacing w:val="13"/>
          <w:sz w:val="18"/>
        </w:rPr>
        <w:t xml:space="preserve"> </w:t>
      </w:r>
      <w:r>
        <w:rPr>
          <w:color w:val="4B4B4B"/>
          <w:sz w:val="18"/>
        </w:rPr>
        <w:t>из</w:t>
      </w:r>
      <w:r>
        <w:rPr>
          <w:color w:val="4B4B4B"/>
          <w:spacing w:val="8"/>
          <w:sz w:val="18"/>
        </w:rPr>
        <w:t xml:space="preserve"> </w:t>
      </w:r>
      <w:r>
        <w:rPr>
          <w:color w:val="4B4B4B"/>
          <w:sz w:val="18"/>
        </w:rPr>
        <w:t>числа</w:t>
      </w:r>
      <w:r>
        <w:rPr>
          <w:color w:val="4B4B4B"/>
          <w:spacing w:val="6"/>
          <w:sz w:val="18"/>
        </w:rPr>
        <w:t xml:space="preserve"> </w:t>
      </w:r>
      <w:r>
        <w:rPr>
          <w:color w:val="4B4B4B"/>
          <w:spacing w:val="-4"/>
          <w:sz w:val="18"/>
        </w:rPr>
        <w:t>лиц,</w:t>
      </w:r>
    </w:p>
    <w:p w:rsidR="00214FEB" w:rsidRDefault="00214FEB">
      <w:pPr>
        <w:pStyle w:val="BodyText"/>
        <w:spacing w:line="211" w:lineRule="exact"/>
        <w:ind w:left="961"/>
      </w:pPr>
      <w:r>
        <w:rPr>
          <w:color w:val="4B4B4B"/>
        </w:rPr>
        <w:t>указанных</w:t>
      </w:r>
      <w:r>
        <w:rPr>
          <w:color w:val="4B4B4B"/>
          <w:spacing w:val="9"/>
        </w:rPr>
        <w:t xml:space="preserve"> </w:t>
      </w:r>
      <w:r>
        <w:rPr>
          <w:color w:val="4B4B4B"/>
        </w:rPr>
        <w:t>в</w:t>
      </w:r>
      <w:r>
        <w:rPr>
          <w:color w:val="4B4B4B"/>
          <w:spacing w:val="-8"/>
        </w:rPr>
        <w:t xml:space="preserve"> </w:t>
      </w:r>
      <w:r>
        <w:rPr>
          <w:color w:val="4B4B4B"/>
        </w:rPr>
        <w:t>подпунктах</w:t>
      </w:r>
      <w:r>
        <w:rPr>
          <w:color w:val="4B4B4B"/>
          <w:spacing w:val="8"/>
        </w:rPr>
        <w:t xml:space="preserve"> </w:t>
      </w:r>
      <w:r>
        <w:rPr>
          <w:color w:val="4B4B4B"/>
          <w:w w:val="75"/>
        </w:rPr>
        <w:t>1</w:t>
      </w:r>
      <w:r>
        <w:rPr>
          <w:color w:val="4B4B4B"/>
          <w:spacing w:val="16"/>
        </w:rPr>
        <w:t xml:space="preserve"> </w:t>
      </w:r>
      <w:r>
        <w:rPr>
          <w:color w:val="4B4B4B"/>
          <w:w w:val="75"/>
        </w:rPr>
        <w:t>—</w:t>
      </w:r>
      <w:r>
        <w:rPr>
          <w:color w:val="4B4B4B"/>
          <w:spacing w:val="13"/>
        </w:rPr>
        <w:t xml:space="preserve"> </w:t>
      </w:r>
      <w:r>
        <w:rPr>
          <w:color w:val="4B4B4B"/>
        </w:rPr>
        <w:t>4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пункта</w:t>
      </w:r>
      <w:r>
        <w:rPr>
          <w:color w:val="4B4B4B"/>
          <w:spacing w:val="2"/>
        </w:rPr>
        <w:t xml:space="preserve"> </w:t>
      </w:r>
      <w:r>
        <w:rPr>
          <w:color w:val="4B4B4B"/>
          <w:w w:val="75"/>
        </w:rPr>
        <w:t>1</w:t>
      </w:r>
      <w:r>
        <w:rPr>
          <w:color w:val="4B4B4B"/>
          <w:spacing w:val="17"/>
        </w:rPr>
        <w:t xml:space="preserve"> </w:t>
      </w:r>
      <w:r>
        <w:rPr>
          <w:color w:val="4B4B4B"/>
        </w:rPr>
        <w:t>статьи</w:t>
      </w:r>
      <w:r>
        <w:rPr>
          <w:color w:val="4B4B4B"/>
          <w:spacing w:val="6"/>
        </w:rPr>
        <w:t xml:space="preserve"> </w:t>
      </w:r>
      <w:r>
        <w:rPr>
          <w:color w:val="4B4B4B"/>
          <w:spacing w:val="-5"/>
        </w:rPr>
        <w:t>3.</w:t>
      </w:r>
    </w:p>
    <w:p w:rsidR="00214FEB" w:rsidRDefault="00214FEB">
      <w:pPr>
        <w:pStyle w:val="BodyText"/>
        <w:spacing w:line="211" w:lineRule="exact"/>
        <w:sectPr w:rsidR="00214FEB">
          <w:pgSz w:w="11900" w:h="16840"/>
          <w:pgMar w:top="0" w:right="0" w:bottom="280" w:left="0" w:header="720" w:footer="720" w:gutter="0"/>
          <w:cols w:space="720"/>
        </w:sectPr>
      </w:pPr>
    </w:p>
    <w:p w:rsidR="00214FEB" w:rsidRDefault="00214FEB">
      <w:pPr>
        <w:pStyle w:val="BodyText"/>
        <w:rPr>
          <w:sz w:val="32"/>
        </w:rPr>
      </w:pPr>
      <w:r>
        <w:rPr>
          <w:noProof/>
          <w:lang w:eastAsia="ru-RU"/>
        </w:rPr>
        <w:pict>
          <v:shape id="Image 3" o:spid="_x0000_s1028" type="#_x0000_t75" style="position:absolute;margin-left:0;margin-top:0;width:595pt;height:137.05pt;z-index:251641344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214FEB" w:rsidRDefault="00214FEB">
      <w:pPr>
        <w:pStyle w:val="BodyText"/>
        <w:rPr>
          <w:sz w:val="32"/>
        </w:rPr>
      </w:pPr>
    </w:p>
    <w:p w:rsidR="00214FEB" w:rsidRDefault="00214FEB">
      <w:pPr>
        <w:pStyle w:val="BodyText"/>
        <w:rPr>
          <w:sz w:val="32"/>
        </w:rPr>
      </w:pPr>
    </w:p>
    <w:p w:rsidR="00214FEB" w:rsidRDefault="00214FEB">
      <w:pPr>
        <w:pStyle w:val="BodyText"/>
        <w:rPr>
          <w:sz w:val="32"/>
        </w:rPr>
      </w:pPr>
    </w:p>
    <w:p w:rsidR="00214FEB" w:rsidRDefault="00214FEB">
      <w:pPr>
        <w:pStyle w:val="BodyText"/>
        <w:rPr>
          <w:sz w:val="32"/>
        </w:rPr>
      </w:pPr>
    </w:p>
    <w:p w:rsidR="00214FEB" w:rsidRDefault="00214FEB">
      <w:pPr>
        <w:pStyle w:val="BodyText"/>
        <w:rPr>
          <w:sz w:val="32"/>
        </w:rPr>
      </w:pPr>
    </w:p>
    <w:p w:rsidR="00214FEB" w:rsidRDefault="00214FEB">
      <w:pPr>
        <w:pStyle w:val="BodyText"/>
        <w:rPr>
          <w:sz w:val="32"/>
        </w:rPr>
      </w:pPr>
    </w:p>
    <w:p w:rsidR="00214FEB" w:rsidRDefault="00214FEB">
      <w:pPr>
        <w:pStyle w:val="BodyText"/>
        <w:spacing w:before="219"/>
        <w:rPr>
          <w:sz w:val="32"/>
        </w:rPr>
      </w:pPr>
    </w:p>
    <w:p w:rsidR="00214FEB" w:rsidRDefault="00214FEB">
      <w:pPr>
        <w:spacing w:before="1" w:line="220" w:lineRule="auto"/>
        <w:ind w:left="1997" w:right="653" w:firstLine="1"/>
        <w:rPr>
          <w:sz w:val="32"/>
        </w:rPr>
      </w:pPr>
      <w:r>
        <w:rPr>
          <w:color w:val="4B4B4B"/>
          <w:sz w:val="33"/>
        </w:rPr>
        <w:t>Военнослужащим’предоставляется</w:t>
      </w:r>
      <w:r>
        <w:rPr>
          <w:color w:val="4B4B4B"/>
          <w:spacing w:val="-19"/>
          <w:sz w:val="33"/>
        </w:rPr>
        <w:t xml:space="preserve"> </w:t>
      </w:r>
      <w:r>
        <w:rPr>
          <w:color w:val="4B4B4B"/>
          <w:sz w:val="33"/>
        </w:rPr>
        <w:t>право</w:t>
      </w:r>
      <w:r>
        <w:rPr>
          <w:color w:val="4B4B4B"/>
          <w:spacing w:val="-16"/>
          <w:sz w:val="33"/>
        </w:rPr>
        <w:t xml:space="preserve"> </w:t>
      </w:r>
      <w:r>
        <w:rPr>
          <w:color w:val="4B4B4B"/>
          <w:sz w:val="33"/>
        </w:rPr>
        <w:t>на</w:t>
      </w:r>
      <w:r>
        <w:rPr>
          <w:color w:val="4B4B4B"/>
          <w:spacing w:val="-19"/>
          <w:sz w:val="33"/>
        </w:rPr>
        <w:t xml:space="preserve"> </w:t>
      </w:r>
      <w:r>
        <w:rPr>
          <w:color w:val="4B4B4B"/>
          <w:sz w:val="33"/>
        </w:rPr>
        <w:t xml:space="preserve">первоочередное </w:t>
      </w:r>
      <w:r>
        <w:rPr>
          <w:color w:val="4B4B4B"/>
          <w:sz w:val="32"/>
        </w:rPr>
        <w:t>получение</w:t>
      </w:r>
      <w:r>
        <w:rPr>
          <w:color w:val="4B4B4B"/>
          <w:spacing w:val="40"/>
          <w:sz w:val="32"/>
        </w:rPr>
        <w:t xml:space="preserve"> </w:t>
      </w:r>
      <w:r>
        <w:rPr>
          <w:color w:val="4B4B4B"/>
          <w:sz w:val="32"/>
        </w:rPr>
        <w:t>земельных</w:t>
      </w:r>
      <w:r>
        <w:rPr>
          <w:color w:val="4B4B4B"/>
          <w:spacing w:val="40"/>
          <w:sz w:val="32"/>
        </w:rPr>
        <w:t xml:space="preserve"> </w:t>
      </w:r>
      <w:r>
        <w:rPr>
          <w:color w:val="4B4B4B"/>
          <w:sz w:val="32"/>
        </w:rPr>
        <w:t>участков для строительства индивидуальных жилых домов.</w:t>
      </w:r>
    </w:p>
    <w:p w:rsidR="00214FEB" w:rsidRDefault="00214FEB">
      <w:pPr>
        <w:pStyle w:val="BodyText"/>
        <w:spacing w:before="135"/>
        <w:rPr>
          <w:sz w:val="32"/>
        </w:rPr>
      </w:pPr>
    </w:p>
    <w:p w:rsidR="00214FEB" w:rsidRDefault="00214FEB">
      <w:pPr>
        <w:spacing w:before="1" w:line="211" w:lineRule="auto"/>
        <w:ind w:left="2001" w:right="1520" w:hanging="4"/>
        <w:jc w:val="both"/>
        <w:rPr>
          <w:sz w:val="33"/>
        </w:rPr>
      </w:pPr>
      <w:r>
        <w:rPr>
          <w:color w:val="4B4B4B"/>
          <w:spacing w:val="-2"/>
          <w:sz w:val="33"/>
        </w:rPr>
        <w:t>Каждый</w:t>
      </w:r>
      <w:r>
        <w:rPr>
          <w:color w:val="4B4B4B"/>
          <w:spacing w:val="-13"/>
          <w:sz w:val="33"/>
        </w:rPr>
        <w:t xml:space="preserve"> </w:t>
      </w:r>
      <w:r>
        <w:rPr>
          <w:color w:val="4B4B4B"/>
          <w:spacing w:val="-2"/>
          <w:sz w:val="33"/>
        </w:rPr>
        <w:t>субъект</w:t>
      </w:r>
      <w:r>
        <w:rPr>
          <w:color w:val="4B4B4B"/>
          <w:spacing w:val="-5"/>
          <w:sz w:val="33"/>
        </w:rPr>
        <w:t xml:space="preserve"> </w:t>
      </w:r>
      <w:r>
        <w:rPr>
          <w:color w:val="4B4B4B"/>
          <w:spacing w:val="-2"/>
          <w:sz w:val="33"/>
        </w:rPr>
        <w:t>Российской</w:t>
      </w:r>
      <w:r>
        <w:rPr>
          <w:color w:val="4B4B4B"/>
          <w:spacing w:val="-5"/>
          <w:sz w:val="33"/>
        </w:rPr>
        <w:t xml:space="preserve"> </w:t>
      </w:r>
      <w:r>
        <w:rPr>
          <w:color w:val="4B4B4B"/>
          <w:spacing w:val="-2"/>
          <w:sz w:val="33"/>
        </w:rPr>
        <w:t>Федерации</w:t>
      </w:r>
      <w:r>
        <w:rPr>
          <w:color w:val="4B4B4B"/>
          <w:spacing w:val="-9"/>
          <w:sz w:val="33"/>
        </w:rPr>
        <w:t xml:space="preserve"> </w:t>
      </w:r>
      <w:r>
        <w:rPr>
          <w:color w:val="4B4B4B"/>
          <w:spacing w:val="-2"/>
          <w:sz w:val="33"/>
        </w:rPr>
        <w:t>вправе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pacing w:val="-2"/>
          <w:sz w:val="33"/>
        </w:rPr>
        <w:t xml:space="preserve">определить </w:t>
      </w:r>
      <w:r>
        <w:rPr>
          <w:color w:val="4B4B4B"/>
          <w:sz w:val="33"/>
        </w:rPr>
        <w:t>отдельные</w:t>
      </w:r>
      <w:r>
        <w:rPr>
          <w:color w:val="4B4B4B"/>
          <w:spacing w:val="-8"/>
          <w:sz w:val="33"/>
        </w:rPr>
        <w:t xml:space="preserve"> </w:t>
      </w:r>
      <w:r>
        <w:rPr>
          <w:color w:val="4B4B4B"/>
          <w:sz w:val="33"/>
        </w:rPr>
        <w:t>категории</w:t>
      </w:r>
      <w:r>
        <w:rPr>
          <w:color w:val="4B4B4B"/>
          <w:spacing w:val="-4"/>
          <w:sz w:val="33"/>
        </w:rPr>
        <w:t xml:space="preserve"> </w:t>
      </w:r>
      <w:r>
        <w:rPr>
          <w:color w:val="4B4B4B"/>
          <w:sz w:val="33"/>
        </w:rPr>
        <w:t>граждан,</w:t>
      </w:r>
      <w:r>
        <w:rPr>
          <w:color w:val="4B4B4B"/>
          <w:spacing w:val="-6"/>
          <w:sz w:val="33"/>
        </w:rPr>
        <w:t xml:space="preserve"> </w:t>
      </w:r>
      <w:r>
        <w:rPr>
          <w:color w:val="4B4B4B"/>
          <w:sz w:val="33"/>
        </w:rPr>
        <w:t>имеющие</w:t>
      </w:r>
      <w:r>
        <w:rPr>
          <w:color w:val="4B4B4B"/>
          <w:spacing w:val="-12"/>
          <w:sz w:val="33"/>
        </w:rPr>
        <w:t xml:space="preserve"> </w:t>
      </w:r>
      <w:r>
        <w:rPr>
          <w:color w:val="4B4B4B"/>
          <w:sz w:val="33"/>
        </w:rPr>
        <w:t>право</w:t>
      </w:r>
    </w:p>
    <w:p w:rsidR="00214FEB" w:rsidRDefault="00214FEB">
      <w:pPr>
        <w:spacing w:before="7" w:line="213" w:lineRule="auto"/>
        <w:ind w:left="1996" w:right="2227"/>
        <w:jc w:val="both"/>
        <w:rPr>
          <w:sz w:val="33"/>
        </w:rPr>
      </w:pPr>
      <w:r>
        <w:rPr>
          <w:color w:val="4B4B4B"/>
          <w:sz w:val="33"/>
        </w:rPr>
        <w:t>на</w:t>
      </w:r>
      <w:r>
        <w:rPr>
          <w:color w:val="4B4B4B"/>
          <w:spacing w:val="-19"/>
          <w:sz w:val="33"/>
        </w:rPr>
        <w:t xml:space="preserve"> </w:t>
      </w:r>
      <w:r>
        <w:rPr>
          <w:color w:val="4B4B4B"/>
          <w:sz w:val="33"/>
        </w:rPr>
        <w:t>предоставление</w:t>
      </w:r>
      <w:r>
        <w:rPr>
          <w:color w:val="4B4B4B"/>
          <w:spacing w:val="-19"/>
          <w:sz w:val="33"/>
        </w:rPr>
        <w:t xml:space="preserve"> </w:t>
      </w:r>
      <w:r>
        <w:rPr>
          <w:color w:val="4B4B4B"/>
          <w:sz w:val="33"/>
        </w:rPr>
        <w:t>земельного</w:t>
      </w:r>
      <w:r>
        <w:rPr>
          <w:color w:val="4B4B4B"/>
          <w:spacing w:val="-10"/>
          <w:sz w:val="33"/>
        </w:rPr>
        <w:t xml:space="preserve"> </w:t>
      </w:r>
      <w:r>
        <w:rPr>
          <w:color w:val="4B4B4B"/>
          <w:sz w:val="33"/>
        </w:rPr>
        <w:t>участка,</w:t>
      </w:r>
      <w:r>
        <w:rPr>
          <w:color w:val="4B4B4B"/>
          <w:spacing w:val="-15"/>
          <w:sz w:val="33"/>
        </w:rPr>
        <w:t xml:space="preserve"> </w:t>
      </w:r>
      <w:r>
        <w:rPr>
          <w:color w:val="4B4B4B"/>
          <w:sz w:val="33"/>
        </w:rPr>
        <w:t xml:space="preserve">находящегося </w:t>
      </w:r>
      <w:r>
        <w:rPr>
          <w:color w:val="4B4B4B"/>
          <w:spacing w:val="-2"/>
          <w:sz w:val="33"/>
        </w:rPr>
        <w:t>в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pacing w:val="-2"/>
          <w:sz w:val="33"/>
        </w:rPr>
        <w:t>государственной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pacing w:val="-2"/>
          <w:sz w:val="33"/>
        </w:rPr>
        <w:t>или</w:t>
      </w:r>
      <w:r>
        <w:rPr>
          <w:color w:val="4B4B4B"/>
          <w:spacing w:val="-14"/>
          <w:sz w:val="33"/>
        </w:rPr>
        <w:t xml:space="preserve"> </w:t>
      </w:r>
      <w:r>
        <w:rPr>
          <w:color w:val="4B4B4B"/>
          <w:spacing w:val="-2"/>
          <w:sz w:val="33"/>
        </w:rPr>
        <w:t>муниципальной</w:t>
      </w:r>
      <w:r>
        <w:rPr>
          <w:color w:val="4B4B4B"/>
          <w:sz w:val="33"/>
        </w:rPr>
        <w:t xml:space="preserve"> </w:t>
      </w:r>
      <w:r>
        <w:rPr>
          <w:color w:val="4B4B4B"/>
          <w:spacing w:val="-2"/>
          <w:sz w:val="33"/>
        </w:rPr>
        <w:t xml:space="preserve">собственности, </w:t>
      </w:r>
      <w:r>
        <w:rPr>
          <w:color w:val="4B4B4B"/>
          <w:sz w:val="33"/>
        </w:rPr>
        <w:t>в собственность</w:t>
      </w:r>
      <w:r>
        <w:rPr>
          <w:color w:val="4B4B4B"/>
          <w:spacing w:val="40"/>
          <w:sz w:val="33"/>
        </w:rPr>
        <w:t xml:space="preserve"> </w:t>
      </w:r>
      <w:r>
        <w:rPr>
          <w:color w:val="4B4B4B"/>
          <w:sz w:val="33"/>
        </w:rPr>
        <w:t>бесплатно.°</w:t>
      </w:r>
    </w:p>
    <w:p w:rsidR="00214FEB" w:rsidRDefault="00214FEB">
      <w:pPr>
        <w:pStyle w:val="BodyText"/>
        <w:spacing w:before="221"/>
        <w:rPr>
          <w:sz w:val="33"/>
        </w:rPr>
      </w:pPr>
    </w:p>
    <w:p w:rsidR="00214FEB" w:rsidRDefault="00214FEB">
      <w:pPr>
        <w:spacing w:line="235" w:lineRule="auto"/>
        <w:ind w:left="2006" w:right="617" w:hanging="1"/>
        <w:jc w:val="both"/>
        <w:rPr>
          <w:sz w:val="30"/>
        </w:rPr>
      </w:pPr>
      <w:r>
        <w:rPr>
          <w:color w:val="4B4B4B"/>
          <w:w w:val="105"/>
          <w:sz w:val="30"/>
        </w:rPr>
        <w:t>Для ветеранов боевых действий, к которым в том числе относятся участники CBO, с 01.01.2025 года предусмотрена льгота в размере 50ѐ</w:t>
      </w:r>
      <w:r>
        <w:rPr>
          <w:color w:val="4B4B4B"/>
          <w:w w:val="105"/>
          <w:sz w:val="16"/>
        </w:rPr>
        <w:t>о</w:t>
      </w:r>
      <w:r>
        <w:rPr>
          <w:color w:val="4B4B4B"/>
          <w:spacing w:val="40"/>
          <w:w w:val="105"/>
          <w:sz w:val="16"/>
        </w:rPr>
        <w:t xml:space="preserve"> </w:t>
      </w:r>
      <w:r>
        <w:rPr>
          <w:color w:val="4B4B4B"/>
          <w:w w:val="105"/>
          <w:sz w:val="30"/>
        </w:rPr>
        <w:t>при оплате</w:t>
      </w:r>
      <w:r>
        <w:rPr>
          <w:color w:val="4B4B4B"/>
          <w:spacing w:val="4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за предоставление сведений,</w:t>
      </w:r>
      <w:r>
        <w:rPr>
          <w:color w:val="4B4B4B"/>
          <w:spacing w:val="4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содержащихся</w:t>
      </w:r>
    </w:p>
    <w:p w:rsidR="00214FEB" w:rsidRDefault="00214FEB">
      <w:pPr>
        <w:spacing w:line="364" w:lineRule="exact"/>
        <w:ind w:left="1998"/>
        <w:jc w:val="both"/>
        <w:rPr>
          <w:position w:val="12"/>
          <w:sz w:val="16"/>
        </w:rPr>
      </w:pPr>
      <w:r>
        <w:rPr>
          <w:color w:val="4B4B4B"/>
          <w:w w:val="105"/>
          <w:sz w:val="30"/>
        </w:rPr>
        <w:t>в</w:t>
      </w:r>
      <w:r>
        <w:rPr>
          <w:color w:val="4B4B4B"/>
          <w:spacing w:val="23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Едином</w:t>
      </w:r>
      <w:r>
        <w:rPr>
          <w:color w:val="4B4B4B"/>
          <w:spacing w:val="46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государственном</w:t>
      </w:r>
      <w:r>
        <w:rPr>
          <w:color w:val="4B4B4B"/>
          <w:spacing w:val="31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реестре</w:t>
      </w:r>
      <w:r>
        <w:rPr>
          <w:color w:val="4B4B4B"/>
          <w:spacing w:val="40"/>
          <w:w w:val="105"/>
          <w:sz w:val="30"/>
        </w:rPr>
        <w:t xml:space="preserve"> </w:t>
      </w:r>
      <w:r>
        <w:rPr>
          <w:color w:val="4B4B4B"/>
          <w:spacing w:val="-2"/>
          <w:w w:val="105"/>
          <w:sz w:val="30"/>
        </w:rPr>
        <w:t>недвижимости.</w:t>
      </w:r>
      <w:r>
        <w:rPr>
          <w:color w:val="4B4B4B"/>
          <w:spacing w:val="-2"/>
          <w:w w:val="105"/>
          <w:position w:val="12"/>
          <w:sz w:val="16"/>
        </w:rPr>
        <w:t>7</w:t>
      </w:r>
    </w:p>
    <w:p w:rsidR="00214FEB" w:rsidRDefault="00214FEB">
      <w:pPr>
        <w:pStyle w:val="BodyText"/>
        <w:spacing w:before="310"/>
        <w:rPr>
          <w:sz w:val="30"/>
        </w:rPr>
      </w:pPr>
    </w:p>
    <w:p w:rsidR="00214FEB" w:rsidRDefault="00214FEB">
      <w:pPr>
        <w:spacing w:before="1" w:line="213" w:lineRule="auto"/>
        <w:ind w:left="1996" w:right="653" w:firstLine="12"/>
        <w:rPr>
          <w:sz w:val="33"/>
        </w:rPr>
      </w:pPr>
      <w:r>
        <w:rPr>
          <w:noProof/>
          <w:lang w:eastAsia="ru-RU"/>
        </w:rPr>
        <w:pict>
          <v:shape id="Image 4" o:spid="_x0000_s1029" type="#_x0000_t75" style="position:absolute;left:0;text-align:left;margin-left:89.05pt;margin-top:101.4pt;width:96.7pt;height:148.55pt;z-index:251636224;visibility:visible;mso-wrap-distance-left:0;mso-wrap-distance-right:0;mso-position-horizontal-relative:page">
            <v:imagedata r:id="rId8" o:title=""/>
            <w10:wrap anchorx="page"/>
          </v:shape>
        </w:pict>
      </w:r>
      <w:r>
        <w:rPr>
          <w:noProof/>
          <w:lang w:eastAsia="ru-RU"/>
        </w:rPr>
        <w:pict>
          <v:shape id="Image 5" o:spid="_x0000_s1030" type="#_x0000_t75" style="position:absolute;left:0;text-align:left;margin-left:221.55pt;margin-top:150.85pt;width:122.9pt;height:98.65pt;z-index:251637248;visibility:visible;mso-wrap-distance-left:0;mso-wrap-distance-right:0;mso-position-horizontal-relative:page">
            <v:imagedata r:id="rId9" o:title=""/>
            <w10:wrap anchorx="page"/>
          </v:shape>
        </w:pict>
      </w:r>
      <w:r>
        <w:rPr>
          <w:noProof/>
          <w:lang w:eastAsia="ru-RU"/>
        </w:rPr>
        <w:pict>
          <v:shape id="Image 6" o:spid="_x0000_s1031" type="#_x0000_t75" style="position:absolute;left:0;text-align:left;margin-left:253pt;margin-top:95.4pt;width:53.5pt;height:44.4pt;z-index:251638272;visibility:visible;mso-wrap-distance-left:0;mso-wrap-distance-right:0;mso-position-horizontal-relative:page">
            <v:imagedata r:id="rId10" o:title=""/>
            <w10:wrap anchorx="page"/>
          </v:shape>
        </w:pict>
      </w:r>
      <w:r>
        <w:rPr>
          <w:noProof/>
          <w:lang w:eastAsia="ru-RU"/>
        </w:rPr>
        <w:pict>
          <v:shape id="Image 7" o:spid="_x0000_s1032" type="#_x0000_t75" style="position:absolute;left:0;text-align:left;margin-left:422.65pt;margin-top:112.45pt;width:53.75pt;height:59.5pt;z-index:251640320;visibility:visible;mso-wrap-distance-left:0;mso-wrap-distance-right:0;mso-position-horizontal-relative:page">
            <v:imagedata r:id="rId11" o:title=""/>
            <w10:wrap anchorx="page"/>
          </v:shape>
        </w:pict>
      </w:r>
      <w:r>
        <w:rPr>
          <w:color w:val="4B4B4B"/>
          <w:sz w:val="33"/>
        </w:rPr>
        <w:t>Участникам</w:t>
      </w:r>
      <w:r>
        <w:rPr>
          <w:color w:val="4B4B4B"/>
          <w:spacing w:val="1"/>
          <w:sz w:val="33"/>
        </w:rPr>
        <w:t xml:space="preserve"> </w:t>
      </w:r>
      <w:r>
        <w:rPr>
          <w:color w:val="4B4B4B"/>
          <w:sz w:val="33"/>
        </w:rPr>
        <w:t>CBO</w:t>
      </w:r>
      <w:r>
        <w:rPr>
          <w:color w:val="4B4B4B"/>
          <w:spacing w:val="-18"/>
          <w:sz w:val="33"/>
        </w:rPr>
        <w:t xml:space="preserve"> </w:t>
      </w:r>
      <w:r>
        <w:rPr>
          <w:color w:val="4B4B4B"/>
          <w:sz w:val="33"/>
        </w:rPr>
        <w:t>и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z w:val="33"/>
        </w:rPr>
        <w:t>членам</w:t>
      </w:r>
      <w:r>
        <w:rPr>
          <w:color w:val="4B4B4B"/>
          <w:spacing w:val="-8"/>
          <w:sz w:val="33"/>
        </w:rPr>
        <w:t xml:space="preserve"> </w:t>
      </w:r>
      <w:r>
        <w:rPr>
          <w:color w:val="4B4B4B"/>
          <w:sz w:val="33"/>
        </w:rPr>
        <w:t>их</w:t>
      </w:r>
      <w:r>
        <w:rPr>
          <w:color w:val="4B4B4B"/>
          <w:spacing w:val="-15"/>
          <w:sz w:val="33"/>
        </w:rPr>
        <w:t xml:space="preserve"> </w:t>
      </w:r>
      <w:r>
        <w:rPr>
          <w:color w:val="4B4B4B"/>
          <w:sz w:val="33"/>
        </w:rPr>
        <w:t>семей</w:t>
      </w:r>
      <w:r>
        <w:rPr>
          <w:color w:val="4B4B4B"/>
          <w:spacing w:val="-19"/>
          <w:sz w:val="33"/>
        </w:rPr>
        <w:t xml:space="preserve"> </w:t>
      </w:r>
      <w:r>
        <w:rPr>
          <w:color w:val="4B4B4B"/>
          <w:sz w:val="33"/>
        </w:rPr>
        <w:t>полагается</w:t>
      </w:r>
      <w:r>
        <w:rPr>
          <w:color w:val="4B4B4B"/>
          <w:spacing w:val="-2"/>
          <w:sz w:val="33"/>
        </w:rPr>
        <w:t xml:space="preserve"> </w:t>
      </w:r>
      <w:r>
        <w:rPr>
          <w:color w:val="4B4B4B"/>
          <w:sz w:val="33"/>
        </w:rPr>
        <w:t>скидка</w:t>
      </w:r>
      <w:r>
        <w:rPr>
          <w:color w:val="4B4B4B"/>
          <w:spacing w:val="-13"/>
          <w:sz w:val="33"/>
        </w:rPr>
        <w:t xml:space="preserve"> </w:t>
      </w:r>
      <w:r>
        <w:rPr>
          <w:color w:val="4B4B4B"/>
          <w:sz w:val="33"/>
        </w:rPr>
        <w:t>при проведении</w:t>
      </w:r>
      <w:r>
        <w:rPr>
          <w:color w:val="4B4B4B"/>
          <w:spacing w:val="8"/>
          <w:sz w:val="33"/>
        </w:rPr>
        <w:t xml:space="preserve"> </w:t>
      </w:r>
      <w:r>
        <w:rPr>
          <w:color w:val="4B4B4B"/>
          <w:sz w:val="33"/>
        </w:rPr>
        <w:t>кадастровых</w:t>
      </w:r>
      <w:r>
        <w:rPr>
          <w:color w:val="4B4B4B"/>
          <w:spacing w:val="11"/>
          <w:sz w:val="33"/>
        </w:rPr>
        <w:t xml:space="preserve"> </w:t>
      </w:r>
      <w:r>
        <w:rPr>
          <w:color w:val="4B4B4B"/>
          <w:sz w:val="33"/>
        </w:rPr>
        <w:t>работ</w:t>
      </w:r>
      <w:r>
        <w:rPr>
          <w:color w:val="4B4B4B"/>
          <w:spacing w:val="-3"/>
          <w:sz w:val="33"/>
        </w:rPr>
        <w:t xml:space="preserve"> </w:t>
      </w:r>
      <w:r>
        <w:rPr>
          <w:color w:val="4B4B4B"/>
          <w:sz w:val="33"/>
        </w:rPr>
        <w:t>в</w:t>
      </w:r>
      <w:r>
        <w:rPr>
          <w:color w:val="4B4B4B"/>
          <w:spacing w:val="-19"/>
          <w:sz w:val="33"/>
        </w:rPr>
        <w:t xml:space="preserve"> </w:t>
      </w:r>
      <w:r>
        <w:rPr>
          <w:color w:val="4B4B4B"/>
          <w:sz w:val="33"/>
        </w:rPr>
        <w:t>рамках социальной догазификации</w:t>
      </w:r>
      <w:r>
        <w:rPr>
          <w:color w:val="4B4B4B"/>
          <w:spacing w:val="40"/>
          <w:sz w:val="33"/>
        </w:rPr>
        <w:t xml:space="preserve"> </w:t>
      </w:r>
      <w:r>
        <w:rPr>
          <w:color w:val="4B4B4B"/>
          <w:sz w:val="33"/>
        </w:rPr>
        <w:t>CHT.</w:t>
      </w:r>
    </w:p>
    <w:p w:rsidR="00214FEB" w:rsidRDefault="00214FEB">
      <w:pPr>
        <w:pStyle w:val="BodyText"/>
        <w:rPr>
          <w:sz w:val="33"/>
        </w:rPr>
      </w:pPr>
    </w:p>
    <w:p w:rsidR="00214FEB" w:rsidRDefault="00214FEB">
      <w:pPr>
        <w:pStyle w:val="BodyText"/>
        <w:rPr>
          <w:sz w:val="33"/>
        </w:rPr>
      </w:pPr>
    </w:p>
    <w:p w:rsidR="00214FEB" w:rsidRDefault="00214FEB">
      <w:pPr>
        <w:pStyle w:val="BodyText"/>
        <w:rPr>
          <w:sz w:val="33"/>
        </w:rPr>
      </w:pPr>
    </w:p>
    <w:p w:rsidR="00214FEB" w:rsidRDefault="00214FEB">
      <w:pPr>
        <w:pStyle w:val="BodyText"/>
        <w:rPr>
          <w:sz w:val="33"/>
        </w:rPr>
      </w:pPr>
    </w:p>
    <w:p w:rsidR="00214FEB" w:rsidRDefault="00214FEB">
      <w:pPr>
        <w:pStyle w:val="BodyText"/>
        <w:rPr>
          <w:sz w:val="33"/>
        </w:rPr>
      </w:pPr>
    </w:p>
    <w:p w:rsidR="00214FEB" w:rsidRDefault="00214FEB">
      <w:pPr>
        <w:pStyle w:val="BodyText"/>
        <w:rPr>
          <w:sz w:val="33"/>
        </w:rPr>
      </w:pPr>
    </w:p>
    <w:p w:rsidR="00214FEB" w:rsidRDefault="00214FEB">
      <w:pPr>
        <w:pStyle w:val="BodyText"/>
        <w:rPr>
          <w:sz w:val="33"/>
        </w:rPr>
      </w:pPr>
    </w:p>
    <w:p w:rsidR="00214FEB" w:rsidRDefault="00214FEB">
      <w:pPr>
        <w:pStyle w:val="BodyText"/>
        <w:rPr>
          <w:sz w:val="33"/>
        </w:rPr>
      </w:pPr>
    </w:p>
    <w:p w:rsidR="00214FEB" w:rsidRDefault="00214FEB">
      <w:pPr>
        <w:pStyle w:val="BodyText"/>
        <w:rPr>
          <w:sz w:val="33"/>
        </w:rPr>
      </w:pPr>
    </w:p>
    <w:p w:rsidR="00214FEB" w:rsidRDefault="00214FEB">
      <w:pPr>
        <w:pStyle w:val="BodyText"/>
        <w:spacing w:before="345"/>
        <w:rPr>
          <w:sz w:val="33"/>
        </w:rPr>
      </w:pPr>
    </w:p>
    <w:p w:rsidR="00214FEB" w:rsidRDefault="00214FEB">
      <w:pPr>
        <w:pStyle w:val="ListParagraph"/>
        <w:numPr>
          <w:ilvl w:val="0"/>
          <w:numId w:val="1"/>
        </w:numPr>
        <w:tabs>
          <w:tab w:val="left" w:pos="960"/>
        </w:tabs>
        <w:spacing w:line="204" w:lineRule="auto"/>
        <w:ind w:left="960" w:right="1626" w:hanging="197"/>
        <w:rPr>
          <w:color w:val="4B4B4B"/>
          <w:sz w:val="19"/>
        </w:rPr>
      </w:pPr>
      <w:r>
        <w:rPr>
          <w:noProof/>
          <w:lang w:eastAsia="ru-RU"/>
        </w:rPr>
        <w:pict>
          <v:shape id="Image 8" o:spid="_x0000_s1033" type="#_x0000_t75" style="position:absolute;left:0;text-align:left;margin-left:385pt;margin-top:-85.9pt;width:102.25pt;height:65.3pt;z-index:251639296;visibility:visible;mso-wrap-distance-left:0;mso-wrap-distance-right:0;mso-position-horizontal-relative:page">
            <v:imagedata r:id="rId12" o:title=""/>
            <w10:wrap anchorx="page"/>
          </v:shape>
        </w:pict>
      </w:r>
      <w:r>
        <w:rPr>
          <w:color w:val="4B4B4B"/>
          <w:spacing w:val="-4"/>
          <w:sz w:val="19"/>
        </w:rPr>
        <w:t>Гражданам,</w:t>
      </w:r>
      <w:r>
        <w:rPr>
          <w:color w:val="4B4B4B"/>
          <w:spacing w:val="11"/>
          <w:sz w:val="19"/>
        </w:rPr>
        <w:t xml:space="preserve"> </w:t>
      </w:r>
      <w:r>
        <w:rPr>
          <w:color w:val="4B4B4B"/>
          <w:spacing w:val="-4"/>
          <w:sz w:val="19"/>
        </w:rPr>
        <w:t>проходящим</w:t>
      </w:r>
      <w:r>
        <w:rPr>
          <w:color w:val="4B4B4B"/>
          <w:spacing w:val="18"/>
          <w:sz w:val="19"/>
        </w:rPr>
        <w:t xml:space="preserve"> </w:t>
      </w:r>
      <w:r>
        <w:rPr>
          <w:color w:val="4B4B4B"/>
          <w:spacing w:val="-4"/>
          <w:sz w:val="19"/>
        </w:rPr>
        <w:t>военную</w:t>
      </w:r>
      <w:r>
        <w:rPr>
          <w:color w:val="4B4B4B"/>
          <w:sz w:val="19"/>
        </w:rPr>
        <w:t xml:space="preserve"> </w:t>
      </w:r>
      <w:r>
        <w:rPr>
          <w:color w:val="4B4B4B"/>
          <w:spacing w:val="-4"/>
          <w:sz w:val="19"/>
        </w:rPr>
        <w:t>службу по контракту,</w:t>
      </w:r>
      <w:r>
        <w:rPr>
          <w:color w:val="4B4B4B"/>
          <w:sz w:val="19"/>
        </w:rPr>
        <w:t xml:space="preserve"> </w:t>
      </w:r>
      <w:r>
        <w:rPr>
          <w:color w:val="4B4B4B"/>
          <w:spacing w:val="-4"/>
          <w:sz w:val="19"/>
        </w:rPr>
        <w:t>и гражданам,</w:t>
      </w:r>
      <w:r>
        <w:rPr>
          <w:color w:val="4B4B4B"/>
          <w:spacing w:val="11"/>
          <w:sz w:val="19"/>
        </w:rPr>
        <w:t xml:space="preserve"> </w:t>
      </w:r>
      <w:r>
        <w:rPr>
          <w:color w:val="4B4B4B"/>
          <w:spacing w:val="-4"/>
          <w:sz w:val="19"/>
        </w:rPr>
        <w:t>уволенным</w:t>
      </w:r>
      <w:r>
        <w:rPr>
          <w:color w:val="4B4B4B"/>
          <w:spacing w:val="14"/>
          <w:sz w:val="19"/>
        </w:rPr>
        <w:t xml:space="preserve"> </w:t>
      </w:r>
      <w:r>
        <w:rPr>
          <w:color w:val="4B4B4B"/>
          <w:spacing w:val="-4"/>
          <w:sz w:val="19"/>
        </w:rPr>
        <w:t>с военной</w:t>
      </w:r>
      <w:r>
        <w:rPr>
          <w:color w:val="4B4B4B"/>
          <w:sz w:val="19"/>
        </w:rPr>
        <w:t xml:space="preserve"> </w:t>
      </w:r>
      <w:r>
        <w:rPr>
          <w:color w:val="4B4B4B"/>
          <w:spacing w:val="-4"/>
          <w:sz w:val="19"/>
        </w:rPr>
        <w:t>службы, предусмотрено</w:t>
      </w:r>
      <w:r>
        <w:rPr>
          <w:color w:val="4B4B4B"/>
          <w:sz w:val="19"/>
        </w:rPr>
        <w:t xml:space="preserve"> </w:t>
      </w:r>
      <w:r>
        <w:rPr>
          <w:color w:val="4B4B4B"/>
          <w:w w:val="95"/>
          <w:sz w:val="19"/>
        </w:rPr>
        <w:t>положениями</w:t>
      </w:r>
      <w:r>
        <w:rPr>
          <w:color w:val="4B4B4B"/>
          <w:sz w:val="19"/>
        </w:rPr>
        <w:t xml:space="preserve"> </w:t>
      </w:r>
      <w:r>
        <w:rPr>
          <w:color w:val="4B4B4B"/>
          <w:w w:val="95"/>
          <w:sz w:val="19"/>
        </w:rPr>
        <w:t xml:space="preserve">пункта </w:t>
      </w:r>
      <w:r>
        <w:rPr>
          <w:color w:val="4B4B4B"/>
          <w:spacing w:val="12"/>
          <w:w w:val="95"/>
          <w:sz w:val="19"/>
        </w:rPr>
        <w:t>12</w:t>
      </w:r>
      <w:r>
        <w:rPr>
          <w:color w:val="4B4B4B"/>
          <w:spacing w:val="6"/>
          <w:w w:val="95"/>
          <w:sz w:val="19"/>
        </w:rPr>
        <w:t xml:space="preserve"> </w:t>
      </w:r>
      <w:r>
        <w:rPr>
          <w:color w:val="4B4B4B"/>
          <w:w w:val="95"/>
          <w:sz w:val="19"/>
        </w:rPr>
        <w:t>статьи 15 Федерального</w:t>
      </w:r>
      <w:r>
        <w:rPr>
          <w:color w:val="4B4B4B"/>
          <w:spacing w:val="21"/>
          <w:sz w:val="19"/>
        </w:rPr>
        <w:t xml:space="preserve"> </w:t>
      </w:r>
      <w:r>
        <w:rPr>
          <w:color w:val="4B4B4B"/>
          <w:w w:val="95"/>
          <w:sz w:val="19"/>
        </w:rPr>
        <w:t xml:space="preserve">закона от 27 мая 1998 г. </w:t>
      </w:r>
      <w:r>
        <w:rPr>
          <w:color w:val="4B4B4B"/>
          <w:w w:val="85"/>
          <w:sz w:val="19"/>
        </w:rPr>
        <w:t>№</w:t>
      </w:r>
      <w:r>
        <w:rPr>
          <w:color w:val="4B4B4B"/>
          <w:spacing w:val="80"/>
          <w:sz w:val="19"/>
        </w:rPr>
        <w:t xml:space="preserve"> </w:t>
      </w:r>
      <w:r>
        <w:rPr>
          <w:color w:val="4B4B4B"/>
          <w:w w:val="95"/>
          <w:sz w:val="19"/>
        </w:rPr>
        <w:t>76—ФЗ «О статусе военнослужащих».</w:t>
      </w:r>
    </w:p>
    <w:p w:rsidR="00214FEB" w:rsidRDefault="00214FEB">
      <w:pPr>
        <w:pStyle w:val="ListParagraph"/>
        <w:numPr>
          <w:ilvl w:val="0"/>
          <w:numId w:val="1"/>
        </w:numPr>
        <w:tabs>
          <w:tab w:val="left" w:pos="956"/>
        </w:tabs>
        <w:spacing w:line="194" w:lineRule="exact"/>
        <w:ind w:left="956" w:hanging="194"/>
        <w:rPr>
          <w:color w:val="4B4B4B"/>
          <w:sz w:val="19"/>
        </w:rPr>
      </w:pPr>
      <w:r>
        <w:rPr>
          <w:color w:val="4B4B4B"/>
          <w:spacing w:val="-2"/>
          <w:sz w:val="19"/>
        </w:rPr>
        <w:t>Положения пункт</w:t>
      </w:r>
      <w:r>
        <w:rPr>
          <w:color w:val="4B4B4B"/>
          <w:sz w:val="19"/>
        </w:rPr>
        <w:t xml:space="preserve"> </w:t>
      </w:r>
      <w:r>
        <w:rPr>
          <w:color w:val="4B4B4B"/>
          <w:spacing w:val="-2"/>
          <w:sz w:val="19"/>
        </w:rPr>
        <w:t>2</w:t>
      </w:r>
      <w:r>
        <w:rPr>
          <w:color w:val="4B4B4B"/>
          <w:spacing w:val="-9"/>
          <w:sz w:val="19"/>
        </w:rPr>
        <w:t xml:space="preserve"> </w:t>
      </w:r>
      <w:r>
        <w:rPr>
          <w:color w:val="4B4B4B"/>
          <w:spacing w:val="-2"/>
          <w:sz w:val="19"/>
        </w:rPr>
        <w:t>статьи</w:t>
      </w:r>
      <w:r>
        <w:rPr>
          <w:color w:val="4B4B4B"/>
          <w:spacing w:val="-5"/>
          <w:sz w:val="19"/>
        </w:rPr>
        <w:t xml:space="preserve"> </w:t>
      </w:r>
      <w:r>
        <w:rPr>
          <w:color w:val="4B4B4B"/>
          <w:spacing w:val="-2"/>
          <w:sz w:val="19"/>
        </w:rPr>
        <w:t>39.19</w:t>
      </w:r>
      <w:r>
        <w:rPr>
          <w:color w:val="4B4B4B"/>
          <w:spacing w:val="-7"/>
          <w:sz w:val="19"/>
        </w:rPr>
        <w:t xml:space="preserve"> </w:t>
      </w:r>
      <w:r>
        <w:rPr>
          <w:color w:val="4B4B4B"/>
          <w:spacing w:val="-2"/>
          <w:sz w:val="19"/>
        </w:rPr>
        <w:t>пункта</w:t>
      </w:r>
      <w:r>
        <w:rPr>
          <w:color w:val="4B4B4B"/>
          <w:spacing w:val="-6"/>
          <w:sz w:val="19"/>
        </w:rPr>
        <w:t xml:space="preserve"> </w:t>
      </w:r>
      <w:r>
        <w:rPr>
          <w:color w:val="4B4B4B"/>
          <w:spacing w:val="-2"/>
          <w:sz w:val="19"/>
        </w:rPr>
        <w:t>7</w:t>
      </w:r>
      <w:r>
        <w:rPr>
          <w:color w:val="4B4B4B"/>
          <w:spacing w:val="-7"/>
          <w:sz w:val="19"/>
        </w:rPr>
        <w:t xml:space="preserve"> </w:t>
      </w:r>
      <w:r>
        <w:rPr>
          <w:color w:val="4B4B4B"/>
          <w:spacing w:val="-2"/>
          <w:sz w:val="19"/>
        </w:rPr>
        <w:t>статьи</w:t>
      </w:r>
      <w:r>
        <w:rPr>
          <w:color w:val="4B4B4B"/>
          <w:spacing w:val="-5"/>
          <w:sz w:val="19"/>
        </w:rPr>
        <w:t xml:space="preserve"> </w:t>
      </w:r>
      <w:r>
        <w:rPr>
          <w:color w:val="4B4B4B"/>
          <w:spacing w:val="-2"/>
          <w:sz w:val="19"/>
        </w:rPr>
        <w:t>39.5</w:t>
      </w:r>
      <w:r>
        <w:rPr>
          <w:color w:val="4B4B4B"/>
          <w:spacing w:val="-3"/>
          <w:sz w:val="19"/>
        </w:rPr>
        <w:t xml:space="preserve"> </w:t>
      </w:r>
      <w:r>
        <w:rPr>
          <w:color w:val="4B4B4B"/>
          <w:spacing w:val="-2"/>
          <w:sz w:val="19"/>
        </w:rPr>
        <w:t>Земельного</w:t>
      </w:r>
      <w:r>
        <w:rPr>
          <w:color w:val="4B4B4B"/>
          <w:spacing w:val="-3"/>
          <w:sz w:val="19"/>
        </w:rPr>
        <w:t xml:space="preserve"> </w:t>
      </w:r>
      <w:r>
        <w:rPr>
          <w:color w:val="4B4B4B"/>
          <w:spacing w:val="-2"/>
          <w:sz w:val="19"/>
        </w:rPr>
        <w:t>кодекса</w:t>
      </w:r>
      <w:r>
        <w:rPr>
          <w:color w:val="4B4B4B"/>
          <w:spacing w:val="-3"/>
          <w:sz w:val="19"/>
        </w:rPr>
        <w:t xml:space="preserve"> </w:t>
      </w:r>
      <w:r>
        <w:rPr>
          <w:color w:val="4B4B4B"/>
          <w:spacing w:val="-2"/>
          <w:sz w:val="19"/>
        </w:rPr>
        <w:t>Российской</w:t>
      </w:r>
      <w:r>
        <w:rPr>
          <w:color w:val="4B4B4B"/>
          <w:spacing w:val="1"/>
          <w:sz w:val="19"/>
        </w:rPr>
        <w:t xml:space="preserve"> </w:t>
      </w:r>
      <w:r>
        <w:rPr>
          <w:color w:val="4B4B4B"/>
          <w:spacing w:val="-2"/>
          <w:sz w:val="19"/>
        </w:rPr>
        <w:t>Федерации.</w:t>
      </w:r>
    </w:p>
    <w:p w:rsidR="00214FEB" w:rsidRDefault="00214FEB">
      <w:pPr>
        <w:pStyle w:val="ListParagraph"/>
        <w:numPr>
          <w:ilvl w:val="0"/>
          <w:numId w:val="1"/>
        </w:numPr>
        <w:tabs>
          <w:tab w:val="left" w:pos="961"/>
        </w:tabs>
        <w:spacing w:before="12" w:line="204" w:lineRule="auto"/>
        <w:ind w:right="2016"/>
        <w:rPr>
          <w:color w:val="4B4B4B"/>
          <w:sz w:val="19"/>
        </w:rPr>
      </w:pPr>
      <w:r>
        <w:rPr>
          <w:color w:val="4B4B4B"/>
          <w:w w:val="95"/>
          <w:sz w:val="19"/>
        </w:rPr>
        <w:t>Приказ Росреестра</w:t>
      </w:r>
      <w:r>
        <w:rPr>
          <w:color w:val="4B4B4B"/>
          <w:sz w:val="19"/>
        </w:rPr>
        <w:t xml:space="preserve"> </w:t>
      </w:r>
      <w:r>
        <w:rPr>
          <w:color w:val="4B4B4B"/>
          <w:w w:val="95"/>
          <w:sz w:val="19"/>
        </w:rPr>
        <w:t xml:space="preserve">от 28.10.2024 </w:t>
      </w:r>
      <w:r>
        <w:rPr>
          <w:color w:val="4B4B4B"/>
          <w:w w:val="85"/>
          <w:sz w:val="19"/>
        </w:rPr>
        <w:t>№</w:t>
      </w:r>
      <w:r>
        <w:rPr>
          <w:color w:val="4B4B4B"/>
          <w:spacing w:val="80"/>
          <w:sz w:val="19"/>
        </w:rPr>
        <w:t xml:space="preserve"> </w:t>
      </w:r>
      <w:r>
        <w:rPr>
          <w:color w:val="4B4B4B"/>
          <w:w w:val="95"/>
          <w:sz w:val="19"/>
        </w:rPr>
        <w:t>П/0335/24</w:t>
      </w:r>
      <w:r>
        <w:rPr>
          <w:color w:val="4B4B4B"/>
          <w:sz w:val="19"/>
        </w:rPr>
        <w:t xml:space="preserve"> </w:t>
      </w:r>
      <w:r>
        <w:rPr>
          <w:color w:val="4B4B4B"/>
          <w:w w:val="95"/>
          <w:sz w:val="19"/>
        </w:rPr>
        <w:t xml:space="preserve">«Об установления размеров платы за предоставление сведений, </w:t>
      </w:r>
      <w:r>
        <w:rPr>
          <w:color w:val="4B4B4B"/>
          <w:spacing w:val="-2"/>
          <w:sz w:val="19"/>
        </w:rPr>
        <w:t>содержащихся</w:t>
      </w:r>
      <w:r>
        <w:rPr>
          <w:color w:val="4B4B4B"/>
          <w:spacing w:val="17"/>
          <w:sz w:val="19"/>
        </w:rPr>
        <w:t xml:space="preserve"> </w:t>
      </w:r>
      <w:r>
        <w:rPr>
          <w:color w:val="4B4B4B"/>
          <w:spacing w:val="-2"/>
          <w:sz w:val="19"/>
        </w:rPr>
        <w:t>в</w:t>
      </w:r>
      <w:r>
        <w:rPr>
          <w:color w:val="4B4B4B"/>
          <w:spacing w:val="-3"/>
          <w:sz w:val="19"/>
        </w:rPr>
        <w:t xml:space="preserve"> </w:t>
      </w:r>
      <w:r>
        <w:rPr>
          <w:color w:val="4B4B4B"/>
          <w:spacing w:val="-2"/>
          <w:sz w:val="19"/>
        </w:rPr>
        <w:t>Едином государственном</w:t>
      </w:r>
      <w:r>
        <w:rPr>
          <w:color w:val="4B4B4B"/>
          <w:spacing w:val="-8"/>
          <w:sz w:val="19"/>
        </w:rPr>
        <w:t xml:space="preserve"> </w:t>
      </w:r>
      <w:r>
        <w:rPr>
          <w:color w:val="4B4B4B"/>
          <w:spacing w:val="-2"/>
          <w:sz w:val="19"/>
        </w:rPr>
        <w:t>реестре недвижимости и иной информации».</w:t>
      </w:r>
    </w:p>
    <w:p w:rsidR="00214FEB" w:rsidRDefault="00214FEB">
      <w:pPr>
        <w:pStyle w:val="ListParagraph"/>
        <w:spacing w:line="204" w:lineRule="auto"/>
        <w:rPr>
          <w:sz w:val="19"/>
        </w:rPr>
        <w:sectPr w:rsidR="00214FEB">
          <w:pgSz w:w="11900" w:h="16840"/>
          <w:pgMar w:top="0" w:right="0" w:bottom="280" w:left="0" w:header="720" w:footer="720" w:gutter="0"/>
          <w:cols w:space="720"/>
        </w:sectPr>
      </w:pPr>
    </w:p>
    <w:p w:rsidR="00214FEB" w:rsidRDefault="00214FEB">
      <w:pPr>
        <w:pStyle w:val="BodyText"/>
        <w:rPr>
          <w:sz w:val="61"/>
        </w:rPr>
      </w:pPr>
      <w:r>
        <w:rPr>
          <w:noProof/>
          <w:lang w:eastAsia="ru-RU"/>
        </w:rPr>
        <w:pict>
          <v:shape id="Image 9" o:spid="_x0000_s1034" type="#_x0000_t75" style="position:absolute;margin-left:0;margin-top:0;width:595pt;height:137.05pt;z-index:251646464;visibility:visible;mso-wrap-distance-left:0;mso-wrap-distance-right:0;mso-position-horizontal-relative:page;mso-position-vertical-relative:page">
            <v:imagedata r:id="rId13" o:title=""/>
            <w10:wrap anchorx="page" anchory="page"/>
          </v:shape>
        </w:pict>
      </w:r>
    </w:p>
    <w:p w:rsidR="00214FEB" w:rsidRDefault="00214FEB">
      <w:pPr>
        <w:pStyle w:val="BodyText"/>
        <w:rPr>
          <w:sz w:val="61"/>
        </w:rPr>
      </w:pPr>
    </w:p>
    <w:p w:rsidR="00214FEB" w:rsidRDefault="00214FEB">
      <w:pPr>
        <w:pStyle w:val="BodyText"/>
        <w:rPr>
          <w:sz w:val="61"/>
        </w:rPr>
      </w:pPr>
    </w:p>
    <w:p w:rsidR="00214FEB" w:rsidRDefault="00214FEB">
      <w:pPr>
        <w:pStyle w:val="BodyText"/>
        <w:rPr>
          <w:sz w:val="61"/>
        </w:rPr>
      </w:pPr>
    </w:p>
    <w:p w:rsidR="00214FEB" w:rsidRDefault="00214FEB">
      <w:pPr>
        <w:pStyle w:val="BodyText"/>
        <w:spacing w:before="30"/>
        <w:rPr>
          <w:sz w:val="61"/>
        </w:rPr>
      </w:pPr>
    </w:p>
    <w:p w:rsidR="00214FEB" w:rsidRDefault="00214FEB">
      <w:pPr>
        <w:spacing w:before="1"/>
        <w:ind w:left="707"/>
        <w:rPr>
          <w:sz w:val="61"/>
        </w:rPr>
      </w:pPr>
      <w:r>
        <w:rPr>
          <w:color w:val="0089FF"/>
          <w:sz w:val="61"/>
        </w:rPr>
        <w:t>Кадастровый</w:t>
      </w:r>
      <w:r>
        <w:rPr>
          <w:color w:val="0089FF"/>
          <w:spacing w:val="29"/>
          <w:w w:val="150"/>
          <w:sz w:val="61"/>
        </w:rPr>
        <w:t xml:space="preserve"> </w:t>
      </w:r>
      <w:r>
        <w:rPr>
          <w:color w:val="0089FF"/>
          <w:sz w:val="61"/>
        </w:rPr>
        <w:t>учет</w:t>
      </w:r>
      <w:r>
        <w:rPr>
          <w:color w:val="0089FF"/>
          <w:spacing w:val="48"/>
          <w:sz w:val="61"/>
        </w:rPr>
        <w:t xml:space="preserve"> </w:t>
      </w:r>
      <w:r>
        <w:rPr>
          <w:color w:val="0089FF"/>
          <w:sz w:val="61"/>
        </w:rPr>
        <w:t>и</w:t>
      </w:r>
      <w:r>
        <w:rPr>
          <w:color w:val="0089FF"/>
          <w:spacing w:val="-15"/>
          <w:sz w:val="61"/>
        </w:rPr>
        <w:t xml:space="preserve"> </w:t>
      </w:r>
      <w:r>
        <w:rPr>
          <w:color w:val="0089FF"/>
          <w:sz w:val="61"/>
        </w:rPr>
        <w:t>регистрация</w:t>
      </w:r>
      <w:r>
        <w:rPr>
          <w:color w:val="0089FF"/>
          <w:spacing w:val="47"/>
          <w:sz w:val="61"/>
        </w:rPr>
        <w:t xml:space="preserve"> </w:t>
      </w:r>
      <w:r>
        <w:rPr>
          <w:color w:val="0089FF"/>
          <w:spacing w:val="-4"/>
          <w:sz w:val="61"/>
        </w:rPr>
        <w:t>прав</w:t>
      </w:r>
    </w:p>
    <w:p w:rsidR="00214FEB" w:rsidRDefault="00214FEB">
      <w:pPr>
        <w:pStyle w:val="BodyText"/>
        <w:spacing w:before="351"/>
        <w:rPr>
          <w:sz w:val="61"/>
        </w:rPr>
      </w:pPr>
    </w:p>
    <w:p w:rsidR="00214FEB" w:rsidRDefault="00214FEB">
      <w:pPr>
        <w:pStyle w:val="Heading1"/>
        <w:ind w:left="2361"/>
      </w:pPr>
      <w:r>
        <w:rPr>
          <w:noProof/>
          <w:lang w:eastAsia="ru-RU"/>
        </w:rPr>
        <w:pict>
          <v:shape id="Image 10" o:spid="_x0000_s1035" type="#_x0000_t75" style="position:absolute;left:0;text-align:left;margin-left:36pt;margin-top:7.35pt;width:43.45pt;height:52.8pt;z-index:251645440;visibility:visible;mso-wrap-distance-left:0;mso-wrap-distance-right:0;mso-position-horizontal-relative:page">
            <v:imagedata r:id="rId14" o:title=""/>
            <w10:wrap anchorx="page"/>
          </v:shape>
        </w:pict>
      </w:r>
      <w:r>
        <w:rPr>
          <w:color w:val="4B4B4B"/>
          <w:w w:val="90"/>
        </w:rPr>
        <w:t>Росреестр</w:t>
      </w:r>
      <w:r>
        <w:rPr>
          <w:color w:val="4B4B4B"/>
          <w:spacing w:val="30"/>
        </w:rPr>
        <w:t xml:space="preserve"> </w:t>
      </w:r>
      <w:r>
        <w:rPr>
          <w:color w:val="4B4B4B"/>
          <w:w w:val="90"/>
        </w:rPr>
        <w:t>рассматривает</w:t>
      </w:r>
      <w:r>
        <w:rPr>
          <w:color w:val="4B4B4B"/>
          <w:spacing w:val="45"/>
        </w:rPr>
        <w:t xml:space="preserve"> </w:t>
      </w:r>
      <w:r>
        <w:rPr>
          <w:color w:val="4B4B4B"/>
          <w:w w:val="90"/>
        </w:rPr>
        <w:t>в</w:t>
      </w:r>
      <w:r>
        <w:rPr>
          <w:color w:val="4B4B4B"/>
          <w:spacing w:val="-1"/>
        </w:rPr>
        <w:t xml:space="preserve"> </w:t>
      </w:r>
      <w:r>
        <w:rPr>
          <w:color w:val="4B4B4B"/>
          <w:w w:val="90"/>
        </w:rPr>
        <w:t>приоритетном</w:t>
      </w:r>
      <w:r>
        <w:rPr>
          <w:color w:val="4B4B4B"/>
          <w:spacing w:val="28"/>
        </w:rPr>
        <w:t xml:space="preserve"> </w:t>
      </w:r>
      <w:r>
        <w:rPr>
          <w:color w:val="4B4B4B"/>
          <w:spacing w:val="-2"/>
          <w:w w:val="90"/>
        </w:rPr>
        <w:t>порядке</w:t>
      </w:r>
    </w:p>
    <w:p w:rsidR="00214FEB" w:rsidRDefault="00214FEB">
      <w:pPr>
        <w:spacing w:before="2" w:line="244" w:lineRule="auto"/>
        <w:ind w:left="2361" w:hanging="1"/>
        <w:rPr>
          <w:rFonts w:ascii="Arial" w:hAnsi="Arial"/>
          <w:sz w:val="30"/>
        </w:rPr>
      </w:pPr>
      <w:r>
        <w:rPr>
          <w:rFonts w:ascii="Arial" w:hAnsi="Arial"/>
          <w:color w:val="4B4B4B"/>
          <w:spacing w:val="-2"/>
          <w:sz w:val="31"/>
        </w:rPr>
        <w:t>в</w:t>
      </w:r>
      <w:r>
        <w:rPr>
          <w:rFonts w:ascii="Arial" w:hAnsi="Arial"/>
          <w:color w:val="4B4B4B"/>
          <w:spacing w:val="-20"/>
          <w:sz w:val="31"/>
        </w:rPr>
        <w:t xml:space="preserve"> </w:t>
      </w:r>
      <w:r>
        <w:rPr>
          <w:rFonts w:ascii="Arial" w:hAnsi="Arial"/>
          <w:color w:val="4B4B4B"/>
          <w:spacing w:val="-2"/>
          <w:sz w:val="31"/>
        </w:rPr>
        <w:t>возможно</w:t>
      </w:r>
      <w:r>
        <w:rPr>
          <w:rFonts w:ascii="Arial" w:hAnsi="Arial"/>
          <w:color w:val="4B4B4B"/>
          <w:spacing w:val="-8"/>
          <w:sz w:val="31"/>
        </w:rPr>
        <w:t xml:space="preserve"> </w:t>
      </w:r>
      <w:r>
        <w:rPr>
          <w:rFonts w:ascii="Arial" w:hAnsi="Arial"/>
          <w:color w:val="4B4B4B"/>
          <w:spacing w:val="-2"/>
          <w:sz w:val="31"/>
        </w:rPr>
        <w:t>короткие</w:t>
      </w:r>
      <w:r>
        <w:rPr>
          <w:rFonts w:ascii="Arial" w:hAnsi="Arial"/>
          <w:color w:val="4B4B4B"/>
          <w:spacing w:val="-9"/>
          <w:sz w:val="31"/>
        </w:rPr>
        <w:t xml:space="preserve"> </w:t>
      </w:r>
      <w:r>
        <w:rPr>
          <w:rFonts w:ascii="Arial" w:hAnsi="Arial"/>
          <w:color w:val="4B4B4B"/>
          <w:spacing w:val="-2"/>
          <w:sz w:val="31"/>
        </w:rPr>
        <w:t>сроки</w:t>
      </w:r>
      <w:r>
        <w:rPr>
          <w:rFonts w:ascii="Arial" w:hAnsi="Arial"/>
          <w:color w:val="4B4B4B"/>
          <w:spacing w:val="-13"/>
          <w:sz w:val="31"/>
        </w:rPr>
        <w:t xml:space="preserve"> </w:t>
      </w:r>
      <w:r>
        <w:rPr>
          <w:rFonts w:ascii="Arial" w:hAnsi="Arial"/>
          <w:color w:val="4B4B4B"/>
          <w:spacing w:val="-2"/>
          <w:sz w:val="31"/>
        </w:rPr>
        <w:t>документы для</w:t>
      </w:r>
      <w:r>
        <w:rPr>
          <w:rFonts w:ascii="Arial" w:hAnsi="Arial"/>
          <w:color w:val="4B4B4B"/>
          <w:spacing w:val="-17"/>
          <w:sz w:val="31"/>
        </w:rPr>
        <w:t xml:space="preserve"> </w:t>
      </w:r>
      <w:r>
        <w:rPr>
          <w:rFonts w:ascii="Arial" w:hAnsi="Arial"/>
          <w:color w:val="4B4B4B"/>
          <w:spacing w:val="-2"/>
          <w:sz w:val="31"/>
        </w:rPr>
        <w:t xml:space="preserve">осуществления </w:t>
      </w:r>
      <w:r>
        <w:rPr>
          <w:rFonts w:ascii="Arial" w:hAnsi="Arial"/>
          <w:color w:val="4B4B4B"/>
          <w:spacing w:val="-6"/>
          <w:sz w:val="31"/>
        </w:rPr>
        <w:t>учетно—регистрационных</w:t>
      </w:r>
      <w:r>
        <w:rPr>
          <w:rFonts w:ascii="Arial" w:hAnsi="Arial"/>
          <w:color w:val="4B4B4B"/>
          <w:spacing w:val="-16"/>
          <w:sz w:val="31"/>
        </w:rPr>
        <w:t xml:space="preserve"> </w:t>
      </w:r>
      <w:r>
        <w:rPr>
          <w:rFonts w:ascii="Arial" w:hAnsi="Arial"/>
          <w:color w:val="4B4B4B"/>
          <w:spacing w:val="-6"/>
          <w:sz w:val="31"/>
        </w:rPr>
        <w:t>действий</w:t>
      </w:r>
      <w:r>
        <w:rPr>
          <w:rFonts w:ascii="Arial" w:hAnsi="Arial"/>
          <w:color w:val="4B4B4B"/>
          <w:spacing w:val="-16"/>
          <w:sz w:val="31"/>
        </w:rPr>
        <w:t xml:space="preserve"> </w:t>
      </w:r>
      <w:r>
        <w:rPr>
          <w:rFonts w:ascii="Arial" w:hAnsi="Arial"/>
          <w:color w:val="4B4B4B"/>
          <w:spacing w:val="-6"/>
          <w:sz w:val="31"/>
        </w:rPr>
        <w:t>в</w:t>
      </w:r>
      <w:r>
        <w:rPr>
          <w:rFonts w:ascii="Arial" w:hAnsi="Arial"/>
          <w:color w:val="4B4B4B"/>
          <w:spacing w:val="-15"/>
          <w:sz w:val="31"/>
        </w:rPr>
        <w:t xml:space="preserve"> </w:t>
      </w:r>
      <w:r>
        <w:rPr>
          <w:rFonts w:ascii="Arial" w:hAnsi="Arial"/>
          <w:color w:val="4B4B4B"/>
          <w:spacing w:val="-6"/>
          <w:sz w:val="31"/>
        </w:rPr>
        <w:t>отношении</w:t>
      </w:r>
      <w:r>
        <w:rPr>
          <w:rFonts w:ascii="Arial" w:hAnsi="Arial"/>
          <w:color w:val="4B4B4B"/>
          <w:spacing w:val="-9"/>
          <w:sz w:val="31"/>
        </w:rPr>
        <w:t xml:space="preserve"> </w:t>
      </w:r>
      <w:r>
        <w:rPr>
          <w:rFonts w:ascii="Arial" w:hAnsi="Arial"/>
          <w:color w:val="4B4B4B"/>
          <w:spacing w:val="-6"/>
          <w:sz w:val="31"/>
        </w:rPr>
        <w:t xml:space="preserve">объектов </w:t>
      </w:r>
      <w:r>
        <w:rPr>
          <w:rFonts w:ascii="Arial" w:hAnsi="Arial"/>
          <w:color w:val="4B4B4B"/>
          <w:w w:val="95"/>
          <w:sz w:val="30"/>
        </w:rPr>
        <w:t>недвижимого</w:t>
      </w:r>
      <w:r>
        <w:rPr>
          <w:rFonts w:ascii="Arial" w:hAnsi="Arial"/>
          <w:color w:val="4B4B4B"/>
          <w:spacing w:val="9"/>
          <w:sz w:val="30"/>
        </w:rPr>
        <w:t xml:space="preserve"> </w:t>
      </w:r>
      <w:r>
        <w:rPr>
          <w:rFonts w:ascii="Arial" w:hAnsi="Arial"/>
          <w:color w:val="4B4B4B"/>
          <w:w w:val="95"/>
          <w:sz w:val="30"/>
        </w:rPr>
        <w:t>имущества</w:t>
      </w:r>
      <w:r>
        <w:rPr>
          <w:rFonts w:ascii="Arial" w:hAnsi="Arial"/>
          <w:color w:val="4B4B4B"/>
          <w:spacing w:val="27"/>
          <w:sz w:val="30"/>
        </w:rPr>
        <w:t xml:space="preserve"> </w:t>
      </w:r>
      <w:r>
        <w:rPr>
          <w:rFonts w:ascii="Arial" w:hAnsi="Arial"/>
          <w:color w:val="4B4B4B"/>
          <w:w w:val="95"/>
          <w:sz w:val="30"/>
        </w:rPr>
        <w:t>физических</w:t>
      </w:r>
      <w:r>
        <w:rPr>
          <w:rFonts w:ascii="Arial" w:hAnsi="Arial"/>
          <w:color w:val="4B4B4B"/>
          <w:spacing w:val="28"/>
          <w:sz w:val="30"/>
        </w:rPr>
        <w:t xml:space="preserve"> </w:t>
      </w:r>
      <w:r>
        <w:rPr>
          <w:rFonts w:ascii="Arial" w:hAnsi="Arial"/>
          <w:color w:val="4B4B4B"/>
          <w:w w:val="95"/>
          <w:sz w:val="30"/>
        </w:rPr>
        <w:t>лиц</w:t>
      </w:r>
      <w:r>
        <w:rPr>
          <w:rFonts w:ascii="Arial" w:hAnsi="Arial"/>
          <w:color w:val="4B4B4B"/>
          <w:spacing w:val="-1"/>
          <w:w w:val="95"/>
          <w:sz w:val="30"/>
        </w:rPr>
        <w:t xml:space="preserve"> </w:t>
      </w:r>
      <w:r>
        <w:rPr>
          <w:rFonts w:ascii="Arial" w:hAnsi="Arial"/>
          <w:color w:val="4B4B4B"/>
          <w:w w:val="85"/>
          <w:sz w:val="30"/>
        </w:rPr>
        <w:t>—</w:t>
      </w:r>
      <w:r>
        <w:rPr>
          <w:rFonts w:ascii="Arial" w:hAnsi="Arial"/>
          <w:color w:val="4B4B4B"/>
          <w:spacing w:val="-3"/>
          <w:w w:val="95"/>
          <w:sz w:val="30"/>
        </w:rPr>
        <w:t xml:space="preserve"> </w:t>
      </w:r>
      <w:r>
        <w:rPr>
          <w:rFonts w:ascii="Arial" w:hAnsi="Arial"/>
          <w:color w:val="4B4B4B"/>
          <w:w w:val="95"/>
          <w:sz w:val="30"/>
        </w:rPr>
        <w:t>участников</w:t>
      </w:r>
      <w:r>
        <w:rPr>
          <w:rFonts w:ascii="Arial" w:hAnsi="Arial"/>
          <w:color w:val="4B4B4B"/>
          <w:spacing w:val="13"/>
          <w:sz w:val="30"/>
        </w:rPr>
        <w:t xml:space="preserve"> </w:t>
      </w:r>
      <w:r>
        <w:rPr>
          <w:rFonts w:ascii="Arial" w:hAnsi="Arial"/>
          <w:color w:val="4B4B4B"/>
          <w:w w:val="95"/>
          <w:sz w:val="30"/>
        </w:rPr>
        <w:t>CBO.</w:t>
      </w:r>
      <w:r>
        <w:rPr>
          <w:rFonts w:ascii="Arial" w:hAnsi="Arial"/>
          <w:color w:val="4B4B4B"/>
          <w:spacing w:val="-25"/>
          <w:w w:val="95"/>
          <w:sz w:val="30"/>
        </w:rPr>
        <w:t xml:space="preserve"> </w:t>
      </w:r>
      <w:r>
        <w:rPr>
          <w:rFonts w:ascii="Arial" w:hAnsi="Arial"/>
          <w:color w:val="4B4B4B"/>
          <w:spacing w:val="-10"/>
          <w:w w:val="95"/>
          <w:sz w:val="30"/>
          <w:vertAlign w:val="superscript"/>
        </w:rPr>
        <w:t>8</w:t>
      </w:r>
    </w:p>
    <w:p w:rsidR="00214FEB" w:rsidRDefault="00214FEB">
      <w:pPr>
        <w:pStyle w:val="BodyText"/>
        <w:spacing w:before="356"/>
        <w:rPr>
          <w:rFonts w:ascii="Arial"/>
          <w:sz w:val="31"/>
        </w:rPr>
      </w:pPr>
    </w:p>
    <w:p w:rsidR="00214FEB" w:rsidRDefault="00214FEB">
      <w:pPr>
        <w:spacing w:line="235" w:lineRule="auto"/>
        <w:ind w:left="2361" w:right="1012" w:hanging="2"/>
        <w:rPr>
          <w:sz w:val="30"/>
        </w:rPr>
      </w:pPr>
      <w:r>
        <w:rPr>
          <w:noProof/>
          <w:lang w:eastAsia="ru-RU"/>
        </w:rPr>
        <w:pict>
          <v:shape id="Image 11" o:spid="_x0000_s1036" type="#_x0000_t75" style="position:absolute;left:0;text-align:left;margin-left:36pt;margin-top:1.3pt;width:47.05pt;height:53.75pt;z-index:251644416;visibility:visible;mso-wrap-distance-left:0;mso-wrap-distance-right:0;mso-position-horizontal-relative:page">
            <v:imagedata r:id="rId15" o:title=""/>
            <w10:wrap anchorx="page"/>
          </v:shape>
        </w:pict>
      </w:r>
      <w:r>
        <w:rPr>
          <w:noProof/>
          <w:lang w:eastAsia="ru-RU"/>
        </w:rPr>
        <w:pict>
          <v:shape id="Image 12" o:spid="_x0000_s1037" type="#_x0000_t75" style="position:absolute;left:0;text-align:left;margin-left:0;margin-top:57.2pt;width:.95pt;height:32.65pt;z-index:251647488;visibility:visible;mso-wrap-distance-left:0;mso-wrap-distance-right:0;mso-position-horizontal-relative:page">
            <v:imagedata r:id="rId16" o:title=""/>
            <w10:wrap anchorx="page"/>
          </v:shape>
        </w:pict>
      </w:r>
      <w:r>
        <w:rPr>
          <w:color w:val="4B4B4B"/>
          <w:w w:val="105"/>
          <w:sz w:val="30"/>
        </w:rPr>
        <w:t>В</w:t>
      </w:r>
      <w:r>
        <w:rPr>
          <w:color w:val="4B4B4B"/>
          <w:spacing w:val="4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случае</w:t>
      </w:r>
      <w:r>
        <w:rPr>
          <w:color w:val="4B4B4B"/>
          <w:spacing w:val="4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выявления</w:t>
      </w:r>
      <w:r>
        <w:rPr>
          <w:color w:val="4B4B4B"/>
          <w:spacing w:val="4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причин,</w:t>
      </w:r>
      <w:r>
        <w:rPr>
          <w:color w:val="4B4B4B"/>
          <w:spacing w:val="4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препятствующих</w:t>
      </w:r>
      <w:r>
        <w:rPr>
          <w:color w:val="4B4B4B"/>
          <w:spacing w:val="38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в</w:t>
      </w:r>
      <w:r>
        <w:rPr>
          <w:color w:val="4B4B4B"/>
          <w:spacing w:val="4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соответствии с законодательством Российской</w:t>
      </w:r>
      <w:r>
        <w:rPr>
          <w:color w:val="4B4B4B"/>
          <w:spacing w:val="4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Федерации проведению учетно-регистрационных</w:t>
      </w:r>
      <w:r>
        <w:rPr>
          <w:color w:val="4B4B4B"/>
          <w:spacing w:val="4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действий,</w:t>
      </w:r>
      <w:r>
        <w:rPr>
          <w:color w:val="4B4B4B"/>
          <w:spacing w:val="8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заявитель</w:t>
      </w:r>
      <w:r>
        <w:rPr>
          <w:color w:val="4B4B4B"/>
          <w:spacing w:val="8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-</w:t>
      </w:r>
      <w:r>
        <w:rPr>
          <w:color w:val="4B4B4B"/>
          <w:spacing w:val="8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участник</w:t>
      </w:r>
      <w:r>
        <w:rPr>
          <w:color w:val="4B4B4B"/>
          <w:spacing w:val="80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CBO незамедлительно информируется с целью</w:t>
      </w:r>
    </w:p>
    <w:p w:rsidR="00214FEB" w:rsidRDefault="00214FEB">
      <w:pPr>
        <w:spacing w:line="365" w:lineRule="exact"/>
        <w:ind w:left="2358"/>
        <w:rPr>
          <w:sz w:val="30"/>
        </w:rPr>
      </w:pPr>
      <w:r>
        <w:rPr>
          <w:color w:val="4B4B4B"/>
          <w:w w:val="105"/>
          <w:sz w:val="30"/>
        </w:rPr>
        <w:t>их</w:t>
      </w:r>
      <w:r>
        <w:rPr>
          <w:color w:val="4B4B4B"/>
          <w:spacing w:val="11"/>
          <w:w w:val="105"/>
          <w:sz w:val="30"/>
        </w:rPr>
        <w:t xml:space="preserve"> </w:t>
      </w:r>
      <w:r>
        <w:rPr>
          <w:color w:val="4B4B4B"/>
          <w:w w:val="105"/>
          <w:sz w:val="30"/>
        </w:rPr>
        <w:t>оперативного</w:t>
      </w:r>
      <w:r>
        <w:rPr>
          <w:color w:val="4B4B4B"/>
          <w:spacing w:val="34"/>
          <w:w w:val="105"/>
          <w:sz w:val="30"/>
        </w:rPr>
        <w:t xml:space="preserve"> </w:t>
      </w:r>
      <w:r>
        <w:rPr>
          <w:color w:val="4B4B4B"/>
          <w:spacing w:val="-2"/>
          <w:w w:val="105"/>
          <w:sz w:val="30"/>
        </w:rPr>
        <w:t>устранения.</w:t>
      </w:r>
    </w:p>
    <w:p w:rsidR="00214FEB" w:rsidRDefault="00214FEB">
      <w:pPr>
        <w:pStyle w:val="BodyText"/>
        <w:spacing w:before="265"/>
        <w:rPr>
          <w:sz w:val="30"/>
        </w:rPr>
      </w:pPr>
    </w:p>
    <w:p w:rsidR="00214FEB" w:rsidRDefault="00214FEB">
      <w:pPr>
        <w:spacing w:line="225" w:lineRule="auto"/>
        <w:ind w:left="2357" w:right="1505" w:firstLine="1"/>
        <w:rPr>
          <w:sz w:val="31"/>
        </w:rPr>
      </w:pPr>
      <w:r>
        <w:rPr>
          <w:noProof/>
          <w:lang w:eastAsia="ru-RU"/>
        </w:rPr>
        <w:pict>
          <v:shape id="Image 13" o:spid="_x0000_s1038" type="#_x0000_t75" style="position:absolute;left:0;text-align:left;margin-left:36pt;margin-top:.65pt;width:47.3pt;height:53.75pt;z-index:251643392;visibility:visible;mso-wrap-distance-left:0;mso-wrap-distance-right:0;mso-position-horizontal-relative:page">
            <v:imagedata r:id="rId17" o:title=""/>
            <w10:wrap anchorx="page"/>
          </v:shape>
        </w:pict>
      </w:r>
      <w:r>
        <w:rPr>
          <w:noProof/>
          <w:lang w:eastAsia="ru-RU"/>
        </w:rPr>
        <w:pict>
          <v:shape id="Image 14" o:spid="_x0000_s1039" type="#_x0000_t75" style="position:absolute;left:0;text-align:left;margin-left:0;margin-top:58.05pt;width:.95pt;height:42.7pt;z-index:251648512;visibility:visible;mso-wrap-distance-left:0;mso-wrap-distance-right:0;mso-position-horizontal-relative:page">
            <v:imagedata r:id="rId18" o:title=""/>
            <w10:wrap anchorx="page"/>
          </v:shape>
        </w:pict>
      </w:r>
      <w:r>
        <w:rPr>
          <w:color w:val="4B4B4B"/>
          <w:sz w:val="32"/>
        </w:rPr>
        <w:t>ППK «Роскадастр»</w:t>
      </w:r>
      <w:r>
        <w:rPr>
          <w:color w:val="4B4B4B"/>
          <w:spacing w:val="40"/>
          <w:sz w:val="32"/>
        </w:rPr>
        <w:t xml:space="preserve"> </w:t>
      </w:r>
      <w:r>
        <w:rPr>
          <w:color w:val="4B4B4B"/>
          <w:sz w:val="32"/>
        </w:rPr>
        <w:t>оказывает</w:t>
      </w:r>
      <w:r>
        <w:rPr>
          <w:color w:val="4B4B4B"/>
          <w:spacing w:val="40"/>
          <w:sz w:val="32"/>
        </w:rPr>
        <w:t xml:space="preserve"> </w:t>
      </w:r>
      <w:r>
        <w:rPr>
          <w:color w:val="4B4B4B"/>
          <w:sz w:val="32"/>
        </w:rPr>
        <w:t>помощь</w:t>
      </w:r>
      <w:r>
        <w:rPr>
          <w:color w:val="4B4B4B"/>
          <w:spacing w:val="40"/>
          <w:sz w:val="32"/>
        </w:rPr>
        <w:t xml:space="preserve"> </w:t>
      </w:r>
      <w:r>
        <w:rPr>
          <w:color w:val="4B4B4B"/>
          <w:sz w:val="32"/>
        </w:rPr>
        <w:t xml:space="preserve">участникам CBO при восстановлении правоустанавливающих документов </w:t>
      </w:r>
      <w:r>
        <w:rPr>
          <w:color w:val="4B4B4B"/>
          <w:sz w:val="31"/>
        </w:rPr>
        <w:t>на объекты недвижимости</w:t>
      </w:r>
      <w:r>
        <w:rPr>
          <w:color w:val="4B4B4B"/>
          <w:spacing w:val="40"/>
          <w:sz w:val="31"/>
        </w:rPr>
        <w:t xml:space="preserve"> </w:t>
      </w:r>
      <w:r>
        <w:rPr>
          <w:color w:val="4B4B4B"/>
          <w:sz w:val="31"/>
        </w:rPr>
        <w:t>(предоставление сведений</w:t>
      </w:r>
      <w:r>
        <w:rPr>
          <w:color w:val="4B4B4B"/>
          <w:spacing w:val="40"/>
          <w:sz w:val="31"/>
        </w:rPr>
        <w:t xml:space="preserve"> </w:t>
      </w:r>
      <w:r>
        <w:rPr>
          <w:color w:val="4B4B4B"/>
          <w:sz w:val="31"/>
        </w:rPr>
        <w:t>Единого</w:t>
      </w:r>
      <w:r>
        <w:rPr>
          <w:color w:val="4B4B4B"/>
          <w:spacing w:val="80"/>
          <w:sz w:val="31"/>
        </w:rPr>
        <w:t xml:space="preserve"> </w:t>
      </w:r>
      <w:r>
        <w:rPr>
          <w:color w:val="4B4B4B"/>
          <w:sz w:val="31"/>
        </w:rPr>
        <w:t>государственного</w:t>
      </w:r>
      <w:r>
        <w:rPr>
          <w:color w:val="4B4B4B"/>
          <w:spacing w:val="37"/>
          <w:sz w:val="31"/>
        </w:rPr>
        <w:t xml:space="preserve"> </w:t>
      </w:r>
      <w:r>
        <w:rPr>
          <w:color w:val="4B4B4B"/>
          <w:sz w:val="31"/>
        </w:rPr>
        <w:t>реестра</w:t>
      </w:r>
      <w:r>
        <w:rPr>
          <w:color w:val="4B4B4B"/>
          <w:spacing w:val="80"/>
          <w:sz w:val="31"/>
        </w:rPr>
        <w:t xml:space="preserve"> </w:t>
      </w:r>
      <w:r>
        <w:rPr>
          <w:color w:val="4B4B4B"/>
          <w:sz w:val="31"/>
        </w:rPr>
        <w:t>недвижимости</w:t>
      </w:r>
      <w:r>
        <w:rPr>
          <w:color w:val="4B4B4B"/>
          <w:spacing w:val="80"/>
          <w:sz w:val="31"/>
        </w:rPr>
        <w:t xml:space="preserve"> </w:t>
      </w:r>
      <w:r>
        <w:rPr>
          <w:color w:val="4B4B4B"/>
          <w:sz w:val="31"/>
        </w:rPr>
        <w:t>в</w:t>
      </w:r>
      <w:r>
        <w:rPr>
          <w:color w:val="4B4B4B"/>
          <w:spacing w:val="40"/>
          <w:sz w:val="31"/>
        </w:rPr>
        <w:t xml:space="preserve"> </w:t>
      </w:r>
      <w:r>
        <w:rPr>
          <w:color w:val="4B4B4B"/>
          <w:sz w:val="31"/>
        </w:rPr>
        <w:t>виде</w:t>
      </w:r>
    </w:p>
    <w:p w:rsidR="00214FEB" w:rsidRDefault="00214FEB">
      <w:pPr>
        <w:spacing w:before="71"/>
        <w:ind w:left="2362"/>
      </w:pPr>
      <w:r>
        <w:rPr>
          <w:color w:val="4B4B4B"/>
          <w:w w:val="120"/>
        </w:rPr>
        <w:t>КОПИЙ</w:t>
      </w:r>
      <w:r>
        <w:rPr>
          <w:color w:val="4B4B4B"/>
          <w:spacing w:val="30"/>
          <w:w w:val="120"/>
        </w:rPr>
        <w:t xml:space="preserve"> </w:t>
      </w:r>
      <w:r>
        <w:rPr>
          <w:color w:val="4B4B4B"/>
          <w:w w:val="120"/>
        </w:rPr>
        <w:t>COOT</w:t>
      </w:r>
      <w:r>
        <w:rPr>
          <w:color w:val="4B4B4B"/>
          <w:spacing w:val="-38"/>
          <w:w w:val="120"/>
        </w:rPr>
        <w:t xml:space="preserve"> </w:t>
      </w:r>
      <w:r>
        <w:rPr>
          <w:color w:val="4B4B4B"/>
          <w:w w:val="120"/>
        </w:rPr>
        <w:t>BeTCT</w:t>
      </w:r>
      <w:r>
        <w:rPr>
          <w:color w:val="4B4B4B"/>
          <w:spacing w:val="-42"/>
          <w:w w:val="120"/>
        </w:rPr>
        <w:t xml:space="preserve"> </w:t>
      </w:r>
      <w:r>
        <w:rPr>
          <w:color w:val="4B4B4B"/>
          <w:w w:val="120"/>
        </w:rPr>
        <w:t>В'/ЮЩИХ</w:t>
      </w:r>
      <w:r>
        <w:rPr>
          <w:color w:val="4B4B4B"/>
          <w:spacing w:val="43"/>
          <w:w w:val="120"/>
        </w:rPr>
        <w:t xml:space="preserve"> </w:t>
      </w:r>
      <w:r>
        <w:rPr>
          <w:color w:val="4B4B4B"/>
          <w:w w:val="120"/>
        </w:rPr>
        <w:t>ДОК</w:t>
      </w:r>
      <w:r>
        <w:rPr>
          <w:color w:val="4B4B4B"/>
          <w:spacing w:val="74"/>
          <w:w w:val="150"/>
        </w:rPr>
        <w:t xml:space="preserve"> </w:t>
      </w:r>
      <w:r>
        <w:rPr>
          <w:color w:val="4B4B4B"/>
          <w:w w:val="120"/>
        </w:rPr>
        <w:t>MeHTOB,</w:t>
      </w:r>
      <w:r>
        <w:rPr>
          <w:color w:val="4B4B4B"/>
          <w:spacing w:val="40"/>
          <w:w w:val="120"/>
        </w:rPr>
        <w:t xml:space="preserve"> </w:t>
      </w:r>
      <w:r>
        <w:rPr>
          <w:color w:val="4B4B4B"/>
          <w:w w:val="120"/>
        </w:rPr>
        <w:t>ВЫПИСОК,</w:t>
      </w:r>
      <w:r>
        <w:rPr>
          <w:color w:val="4B4B4B"/>
          <w:spacing w:val="42"/>
          <w:w w:val="120"/>
        </w:rPr>
        <w:t xml:space="preserve"> </w:t>
      </w:r>
      <w:r>
        <w:rPr>
          <w:color w:val="4B4B4B"/>
          <w:spacing w:val="-2"/>
          <w:w w:val="120"/>
        </w:rPr>
        <w:t>КОПИЙ</w:t>
      </w:r>
    </w:p>
    <w:p w:rsidR="00214FEB" w:rsidRDefault="00214FEB">
      <w:pPr>
        <w:spacing w:before="18" w:line="230" w:lineRule="auto"/>
        <w:ind w:left="2360" w:right="653" w:firstLine="3"/>
        <w:rPr>
          <w:sz w:val="31"/>
        </w:rPr>
      </w:pPr>
      <w:r>
        <w:rPr>
          <w:color w:val="4B4B4B"/>
          <w:w w:val="105"/>
          <w:sz w:val="31"/>
        </w:rPr>
        <w:t>документов,</w:t>
      </w:r>
      <w:r>
        <w:rPr>
          <w:color w:val="4B4B4B"/>
          <w:spacing w:val="1"/>
          <w:w w:val="105"/>
          <w:sz w:val="31"/>
        </w:rPr>
        <w:t xml:space="preserve"> </w:t>
      </w:r>
      <w:r>
        <w:rPr>
          <w:color w:val="4B4B4B"/>
          <w:w w:val="105"/>
          <w:sz w:val="31"/>
        </w:rPr>
        <w:t>находящихся</w:t>
      </w:r>
      <w:r>
        <w:rPr>
          <w:color w:val="4B4B4B"/>
          <w:spacing w:val="-10"/>
          <w:w w:val="105"/>
          <w:sz w:val="31"/>
        </w:rPr>
        <w:t xml:space="preserve"> </w:t>
      </w:r>
      <w:r>
        <w:rPr>
          <w:color w:val="4B4B4B"/>
          <w:w w:val="105"/>
          <w:sz w:val="31"/>
        </w:rPr>
        <w:t>на</w:t>
      </w:r>
      <w:r>
        <w:rPr>
          <w:color w:val="4B4B4B"/>
          <w:spacing w:val="-14"/>
          <w:w w:val="105"/>
          <w:sz w:val="31"/>
        </w:rPr>
        <w:t xml:space="preserve"> </w:t>
      </w:r>
      <w:r>
        <w:rPr>
          <w:color w:val="4B4B4B"/>
          <w:w w:val="105"/>
          <w:sz w:val="31"/>
        </w:rPr>
        <w:t>хранении</w:t>
      </w:r>
      <w:r>
        <w:rPr>
          <w:color w:val="4B4B4B"/>
          <w:spacing w:val="-12"/>
          <w:w w:val="105"/>
          <w:sz w:val="31"/>
        </w:rPr>
        <w:t xml:space="preserve"> </w:t>
      </w:r>
      <w:r>
        <w:rPr>
          <w:color w:val="4B4B4B"/>
          <w:w w:val="105"/>
          <w:sz w:val="31"/>
        </w:rPr>
        <w:t>в</w:t>
      </w:r>
      <w:r>
        <w:rPr>
          <w:color w:val="4B4B4B"/>
          <w:spacing w:val="-19"/>
          <w:w w:val="105"/>
          <w:sz w:val="31"/>
        </w:rPr>
        <w:t xml:space="preserve"> </w:t>
      </w:r>
      <w:r>
        <w:rPr>
          <w:color w:val="4B4B4B"/>
          <w:w w:val="105"/>
          <w:sz w:val="31"/>
        </w:rPr>
        <w:t>государственном фонде данных, полученных</w:t>
      </w:r>
      <w:r>
        <w:rPr>
          <w:color w:val="4B4B4B"/>
          <w:spacing w:val="12"/>
          <w:w w:val="105"/>
          <w:sz w:val="31"/>
        </w:rPr>
        <w:t xml:space="preserve"> </w:t>
      </w:r>
      <w:r>
        <w:rPr>
          <w:color w:val="4B4B4B"/>
          <w:w w:val="105"/>
          <w:sz w:val="31"/>
        </w:rPr>
        <w:t>в</w:t>
      </w:r>
      <w:r>
        <w:rPr>
          <w:color w:val="4B4B4B"/>
          <w:spacing w:val="-16"/>
          <w:w w:val="105"/>
          <w:sz w:val="31"/>
        </w:rPr>
        <w:t xml:space="preserve"> </w:t>
      </w:r>
      <w:r>
        <w:rPr>
          <w:color w:val="4B4B4B"/>
          <w:w w:val="105"/>
          <w:sz w:val="31"/>
        </w:rPr>
        <w:t>результате</w:t>
      </w:r>
      <w:r>
        <w:rPr>
          <w:color w:val="4B4B4B"/>
          <w:spacing w:val="-3"/>
          <w:w w:val="105"/>
          <w:sz w:val="31"/>
        </w:rPr>
        <w:t xml:space="preserve"> </w:t>
      </w:r>
      <w:r>
        <w:rPr>
          <w:color w:val="4B4B4B"/>
          <w:w w:val="105"/>
          <w:sz w:val="31"/>
        </w:rPr>
        <w:t xml:space="preserve">проведения </w:t>
      </w:r>
      <w:r>
        <w:rPr>
          <w:color w:val="4B4B4B"/>
          <w:spacing w:val="-2"/>
          <w:w w:val="105"/>
          <w:sz w:val="31"/>
        </w:rPr>
        <w:t>землеустройства).</w:t>
      </w:r>
    </w:p>
    <w:p w:rsidR="00214FEB" w:rsidRDefault="00214FEB">
      <w:pPr>
        <w:pStyle w:val="BodyText"/>
        <w:spacing w:before="355"/>
        <w:rPr>
          <w:sz w:val="31"/>
        </w:rPr>
      </w:pPr>
    </w:p>
    <w:p w:rsidR="00214FEB" w:rsidRDefault="00214FEB">
      <w:pPr>
        <w:spacing w:line="213" w:lineRule="auto"/>
        <w:ind w:left="2356" w:right="1848" w:firstLine="12"/>
        <w:rPr>
          <w:sz w:val="33"/>
        </w:rPr>
      </w:pPr>
      <w:r>
        <w:rPr>
          <w:noProof/>
          <w:lang w:eastAsia="ru-RU"/>
        </w:rPr>
        <w:pict>
          <v:shape id="Image 15" o:spid="_x0000_s1040" type="#_x0000_t75" style="position:absolute;left:0;text-align:left;margin-left:36pt;margin-top:-1.35pt;width:57.35pt;height:56.65pt;z-index:251642368;visibility:visible;mso-wrap-distance-left:0;mso-wrap-distance-right:0;mso-position-horizontal-relative:page">
            <v:imagedata r:id="rId19" o:title=""/>
            <w10:wrap anchorx="page"/>
          </v:shape>
        </w:pict>
      </w:r>
      <w:r>
        <w:rPr>
          <w:color w:val="4B4B4B"/>
          <w:sz w:val="33"/>
        </w:rPr>
        <w:t>Участники CBO могут получить консультацию по</w:t>
      </w:r>
      <w:r>
        <w:rPr>
          <w:color w:val="4B4B4B"/>
          <w:spacing w:val="-2"/>
          <w:sz w:val="33"/>
        </w:rPr>
        <w:t xml:space="preserve"> </w:t>
      </w:r>
      <w:r>
        <w:rPr>
          <w:color w:val="4B4B4B"/>
          <w:sz w:val="33"/>
        </w:rPr>
        <w:t xml:space="preserve">всем </w:t>
      </w:r>
      <w:r>
        <w:rPr>
          <w:color w:val="4B4B4B"/>
          <w:spacing w:val="-2"/>
          <w:sz w:val="33"/>
        </w:rPr>
        <w:t>вопросам,</w:t>
      </w:r>
      <w:r>
        <w:rPr>
          <w:color w:val="4B4B4B"/>
          <w:spacing w:val="1"/>
          <w:sz w:val="33"/>
        </w:rPr>
        <w:t xml:space="preserve"> </w:t>
      </w:r>
      <w:r>
        <w:rPr>
          <w:color w:val="4B4B4B"/>
          <w:spacing w:val="-2"/>
          <w:sz w:val="33"/>
        </w:rPr>
        <w:t>связанным</w:t>
      </w:r>
      <w:r>
        <w:rPr>
          <w:color w:val="4B4B4B"/>
          <w:spacing w:val="2"/>
          <w:sz w:val="33"/>
        </w:rPr>
        <w:t xml:space="preserve"> </w:t>
      </w:r>
      <w:r>
        <w:rPr>
          <w:color w:val="4B4B4B"/>
          <w:spacing w:val="-2"/>
          <w:sz w:val="33"/>
        </w:rPr>
        <w:t>с</w:t>
      </w:r>
      <w:r>
        <w:rPr>
          <w:color w:val="4B4B4B"/>
          <w:spacing w:val="-8"/>
          <w:sz w:val="33"/>
        </w:rPr>
        <w:t xml:space="preserve"> </w:t>
      </w:r>
      <w:r>
        <w:rPr>
          <w:color w:val="4B4B4B"/>
          <w:spacing w:val="-2"/>
          <w:sz w:val="33"/>
        </w:rPr>
        <w:t>государственным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pacing w:val="-2"/>
          <w:sz w:val="33"/>
        </w:rPr>
        <w:t xml:space="preserve">кадастровым </w:t>
      </w:r>
      <w:r>
        <w:rPr>
          <w:color w:val="4B4B4B"/>
          <w:sz w:val="33"/>
        </w:rPr>
        <w:t>учетом и государственной</w:t>
      </w:r>
      <w:r>
        <w:rPr>
          <w:color w:val="4B4B4B"/>
          <w:spacing w:val="-5"/>
          <w:sz w:val="33"/>
        </w:rPr>
        <w:t xml:space="preserve"> </w:t>
      </w:r>
      <w:r>
        <w:rPr>
          <w:color w:val="4B4B4B"/>
          <w:sz w:val="33"/>
        </w:rPr>
        <w:t>регистрацией</w:t>
      </w:r>
      <w:r>
        <w:rPr>
          <w:color w:val="4B4B4B"/>
          <w:spacing w:val="40"/>
          <w:sz w:val="33"/>
        </w:rPr>
        <w:t xml:space="preserve"> </w:t>
      </w:r>
      <w:r>
        <w:rPr>
          <w:color w:val="4B4B4B"/>
          <w:sz w:val="33"/>
        </w:rPr>
        <w:t>прав</w:t>
      </w:r>
    </w:p>
    <w:p w:rsidR="00214FEB" w:rsidRDefault="00214FEB">
      <w:pPr>
        <w:spacing w:line="373" w:lineRule="exact"/>
        <w:ind w:left="2356"/>
        <w:rPr>
          <w:sz w:val="33"/>
        </w:rPr>
      </w:pPr>
      <w:r>
        <w:rPr>
          <w:color w:val="4B4B4B"/>
          <w:spacing w:val="-8"/>
          <w:sz w:val="33"/>
        </w:rPr>
        <w:t>на</w:t>
      </w:r>
      <w:r>
        <w:rPr>
          <w:color w:val="4B4B4B"/>
          <w:spacing w:val="-11"/>
          <w:sz w:val="33"/>
        </w:rPr>
        <w:t xml:space="preserve"> </w:t>
      </w:r>
      <w:r>
        <w:rPr>
          <w:color w:val="4B4B4B"/>
          <w:spacing w:val="-8"/>
          <w:sz w:val="33"/>
        </w:rPr>
        <w:t>недвижимое</w:t>
      </w:r>
      <w:r>
        <w:rPr>
          <w:color w:val="4B4B4B"/>
          <w:spacing w:val="6"/>
          <w:sz w:val="33"/>
        </w:rPr>
        <w:t xml:space="preserve"> </w:t>
      </w:r>
      <w:r>
        <w:rPr>
          <w:color w:val="4B4B4B"/>
          <w:spacing w:val="-8"/>
          <w:sz w:val="33"/>
        </w:rPr>
        <w:t>имущество.</w:t>
      </w:r>
    </w:p>
    <w:p w:rsidR="00214FEB" w:rsidRDefault="00214FEB">
      <w:pPr>
        <w:pStyle w:val="BodyText"/>
        <w:spacing w:before="239"/>
        <w:rPr>
          <w:sz w:val="33"/>
        </w:rPr>
      </w:pPr>
    </w:p>
    <w:p w:rsidR="00214FEB" w:rsidRDefault="00214FEB">
      <w:pPr>
        <w:pStyle w:val="ListParagraph"/>
        <w:numPr>
          <w:ilvl w:val="0"/>
          <w:numId w:val="1"/>
        </w:numPr>
        <w:tabs>
          <w:tab w:val="left" w:pos="957"/>
        </w:tabs>
        <w:ind w:left="957" w:hanging="192"/>
        <w:rPr>
          <w:color w:val="4B4B4B"/>
          <w:sz w:val="18"/>
        </w:rPr>
      </w:pPr>
      <w:r>
        <w:rPr>
          <w:color w:val="4B4B4B"/>
          <w:sz w:val="18"/>
        </w:rPr>
        <w:t>В</w:t>
      </w:r>
      <w:r>
        <w:rPr>
          <w:color w:val="4B4B4B"/>
          <w:spacing w:val="-1"/>
          <w:sz w:val="18"/>
        </w:rPr>
        <w:t xml:space="preserve"> </w:t>
      </w:r>
      <w:r>
        <w:rPr>
          <w:color w:val="4B4B4B"/>
          <w:sz w:val="18"/>
        </w:rPr>
        <w:t>соот</w:t>
      </w:r>
      <w:r>
        <w:rPr>
          <w:color w:val="4B4B4B"/>
          <w:spacing w:val="-24"/>
          <w:sz w:val="18"/>
        </w:rPr>
        <w:t xml:space="preserve"> </w:t>
      </w:r>
      <w:r>
        <w:rPr>
          <w:color w:val="4B4B4B"/>
          <w:sz w:val="18"/>
        </w:rPr>
        <w:t>ветствии</w:t>
      </w:r>
      <w:r>
        <w:rPr>
          <w:color w:val="4B4B4B"/>
          <w:spacing w:val="14"/>
          <w:sz w:val="18"/>
        </w:rPr>
        <w:t xml:space="preserve"> </w:t>
      </w:r>
      <w:r>
        <w:rPr>
          <w:color w:val="4B4B4B"/>
          <w:sz w:val="18"/>
        </w:rPr>
        <w:t>с</w:t>
      </w:r>
      <w:r>
        <w:rPr>
          <w:color w:val="4B4B4B"/>
          <w:spacing w:val="9"/>
          <w:sz w:val="18"/>
        </w:rPr>
        <w:t xml:space="preserve"> </w:t>
      </w:r>
      <w:r>
        <w:rPr>
          <w:color w:val="4B4B4B"/>
          <w:sz w:val="18"/>
        </w:rPr>
        <w:t>пунктом</w:t>
      </w:r>
      <w:r>
        <w:rPr>
          <w:color w:val="4B4B4B"/>
          <w:spacing w:val="13"/>
          <w:sz w:val="18"/>
        </w:rPr>
        <w:t xml:space="preserve"> </w:t>
      </w:r>
      <w:r>
        <w:rPr>
          <w:color w:val="4B4B4B"/>
          <w:sz w:val="18"/>
        </w:rPr>
        <w:t>7</w:t>
      </w:r>
      <w:r>
        <w:rPr>
          <w:color w:val="4B4B4B"/>
          <w:spacing w:val="3"/>
          <w:sz w:val="18"/>
        </w:rPr>
        <w:t xml:space="preserve"> </w:t>
      </w:r>
      <w:r>
        <w:rPr>
          <w:color w:val="4B4B4B"/>
          <w:sz w:val="18"/>
        </w:rPr>
        <w:t>статьи</w:t>
      </w:r>
      <w:r>
        <w:rPr>
          <w:color w:val="4B4B4B"/>
          <w:spacing w:val="12"/>
          <w:sz w:val="18"/>
        </w:rPr>
        <w:t xml:space="preserve"> </w:t>
      </w:r>
      <w:r>
        <w:rPr>
          <w:color w:val="4B4B4B"/>
          <w:sz w:val="18"/>
        </w:rPr>
        <w:t>38</w:t>
      </w:r>
      <w:r>
        <w:rPr>
          <w:color w:val="4B4B4B"/>
          <w:spacing w:val="3"/>
          <w:sz w:val="18"/>
        </w:rPr>
        <w:t xml:space="preserve"> </w:t>
      </w:r>
      <w:r>
        <w:rPr>
          <w:color w:val="4B4B4B"/>
          <w:sz w:val="18"/>
        </w:rPr>
        <w:t>Федерального</w:t>
      </w:r>
      <w:r>
        <w:rPr>
          <w:color w:val="4B4B4B"/>
          <w:spacing w:val="24"/>
          <w:sz w:val="18"/>
        </w:rPr>
        <w:t xml:space="preserve"> </w:t>
      </w:r>
      <w:r>
        <w:rPr>
          <w:color w:val="4B4B4B"/>
          <w:sz w:val="18"/>
        </w:rPr>
        <w:t>закона</w:t>
      </w:r>
      <w:r>
        <w:rPr>
          <w:color w:val="4B4B4B"/>
          <w:spacing w:val="11"/>
          <w:sz w:val="18"/>
        </w:rPr>
        <w:t xml:space="preserve"> </w:t>
      </w:r>
      <w:r>
        <w:rPr>
          <w:color w:val="4B4B4B"/>
          <w:sz w:val="18"/>
        </w:rPr>
        <w:t>от</w:t>
      </w:r>
      <w:r>
        <w:rPr>
          <w:color w:val="4B4B4B"/>
          <w:spacing w:val="12"/>
          <w:sz w:val="18"/>
        </w:rPr>
        <w:t xml:space="preserve"> </w:t>
      </w:r>
      <w:r>
        <w:rPr>
          <w:color w:val="4B4B4B"/>
          <w:sz w:val="18"/>
        </w:rPr>
        <w:t>28.03.1998</w:t>
      </w:r>
      <w:r>
        <w:rPr>
          <w:color w:val="4B4B4B"/>
          <w:spacing w:val="15"/>
          <w:sz w:val="18"/>
        </w:rPr>
        <w:t xml:space="preserve"> </w:t>
      </w:r>
      <w:r>
        <w:rPr>
          <w:color w:val="4B4B4B"/>
          <w:w w:val="85"/>
          <w:sz w:val="18"/>
        </w:rPr>
        <w:t>№</w:t>
      </w:r>
      <w:r>
        <w:rPr>
          <w:color w:val="4B4B4B"/>
          <w:spacing w:val="78"/>
          <w:sz w:val="18"/>
        </w:rPr>
        <w:t xml:space="preserve"> </w:t>
      </w:r>
      <w:r>
        <w:rPr>
          <w:color w:val="4B4B4B"/>
          <w:sz w:val="18"/>
        </w:rPr>
        <w:t>53-ФЗ</w:t>
      </w:r>
      <w:r>
        <w:rPr>
          <w:color w:val="4B4B4B"/>
          <w:spacing w:val="11"/>
          <w:sz w:val="18"/>
        </w:rPr>
        <w:t xml:space="preserve"> </w:t>
      </w:r>
      <w:r>
        <w:rPr>
          <w:color w:val="4B4B4B"/>
          <w:sz w:val="18"/>
        </w:rPr>
        <w:t>«О</w:t>
      </w:r>
      <w:r>
        <w:rPr>
          <w:color w:val="4B4B4B"/>
          <w:spacing w:val="4"/>
          <w:sz w:val="18"/>
        </w:rPr>
        <w:t xml:space="preserve"> </w:t>
      </w:r>
      <w:r>
        <w:rPr>
          <w:color w:val="4B4B4B"/>
          <w:sz w:val="18"/>
        </w:rPr>
        <w:t>воинской</w:t>
      </w:r>
      <w:r>
        <w:rPr>
          <w:color w:val="4B4B4B"/>
          <w:spacing w:val="11"/>
          <w:sz w:val="18"/>
        </w:rPr>
        <w:t xml:space="preserve"> </w:t>
      </w:r>
      <w:r>
        <w:rPr>
          <w:color w:val="4B4B4B"/>
          <w:sz w:val="18"/>
        </w:rPr>
        <w:t>обязанности</w:t>
      </w:r>
      <w:r>
        <w:rPr>
          <w:color w:val="4B4B4B"/>
          <w:spacing w:val="16"/>
          <w:sz w:val="18"/>
        </w:rPr>
        <w:t xml:space="preserve"> </w:t>
      </w:r>
      <w:r>
        <w:rPr>
          <w:color w:val="4B4B4B"/>
          <w:sz w:val="18"/>
        </w:rPr>
        <w:t>и</w:t>
      </w:r>
      <w:r>
        <w:rPr>
          <w:color w:val="4B4B4B"/>
          <w:spacing w:val="-3"/>
          <w:sz w:val="18"/>
        </w:rPr>
        <w:t xml:space="preserve"> </w:t>
      </w:r>
      <w:r>
        <w:rPr>
          <w:color w:val="4B4B4B"/>
          <w:sz w:val="18"/>
        </w:rPr>
        <w:t>военной</w:t>
      </w:r>
      <w:r>
        <w:rPr>
          <w:color w:val="4B4B4B"/>
          <w:spacing w:val="7"/>
          <w:sz w:val="18"/>
        </w:rPr>
        <w:t xml:space="preserve"> </w:t>
      </w:r>
      <w:r>
        <w:rPr>
          <w:color w:val="4B4B4B"/>
          <w:spacing w:val="-2"/>
          <w:sz w:val="18"/>
        </w:rPr>
        <w:t>службе».</w:t>
      </w:r>
    </w:p>
    <w:p w:rsidR="00214FEB" w:rsidRDefault="00214FEB">
      <w:pPr>
        <w:pStyle w:val="ListParagraph"/>
        <w:rPr>
          <w:sz w:val="18"/>
        </w:rPr>
        <w:sectPr w:rsidR="00214FEB">
          <w:pgSz w:w="11900" w:h="16840"/>
          <w:pgMar w:top="0" w:right="0" w:bottom="280" w:left="0" w:header="720" w:footer="720" w:gutter="0"/>
          <w:cols w:space="720"/>
        </w:sectPr>
      </w:pPr>
    </w:p>
    <w:p w:rsidR="00214FEB" w:rsidRDefault="00214FEB">
      <w:pPr>
        <w:pStyle w:val="BodyText"/>
        <w:rPr>
          <w:sz w:val="20"/>
        </w:rPr>
      </w:pPr>
      <w:r>
        <w:rPr>
          <w:noProof/>
          <w:lang w:eastAsia="ru-RU"/>
        </w:rPr>
        <w:pict>
          <v:group id="docshapegroup1" o:spid="_x0000_s1041" style="position:absolute;margin-left:0;margin-top:0;width:594.8pt;height:157.7pt;z-index:-251650560;mso-position-horizontal-relative:page;mso-position-vertical-relative:page" coordsize="11896,3154">
            <v:shape id="docshape2" o:spid="_x0000_s1042" type="#_x0000_t75" style="position:absolute;left:739;top:518;width:1335;height:711">
              <v:imagedata r:id="rId20" o:title=""/>
            </v:shape>
            <v:shape id="docshape3" o:spid="_x0000_s1043" type="#_x0000_t75" style="position:absolute;left:777;top:1238;width:1258;height:389">
              <v:imagedata r:id="rId21" o:title=""/>
            </v:shape>
            <v:shape id="docshape4" o:spid="_x0000_s1044" type="#_x0000_t75" style="position:absolute;left:1166;top:1627;width:481;height:375">
              <v:imagedata r:id="rId22" o:title=""/>
            </v:shape>
            <v:rect id="docshape5" o:spid="_x0000_s1045" style="position:absolute;width:11895;height:3154" fillcolor="#00d1f6" stroked="f"/>
            <w10:wrap anchorx="page" anchory="page"/>
          </v:group>
        </w:pict>
      </w:r>
    </w:p>
    <w:p w:rsidR="00214FEB" w:rsidRDefault="00214FEB">
      <w:pPr>
        <w:pStyle w:val="BodyText"/>
        <w:rPr>
          <w:sz w:val="20"/>
        </w:rPr>
      </w:pPr>
    </w:p>
    <w:p w:rsidR="00214FEB" w:rsidRDefault="00214FEB">
      <w:pPr>
        <w:pStyle w:val="BodyText"/>
        <w:spacing w:before="15" w:after="1"/>
        <w:rPr>
          <w:sz w:val="20"/>
        </w:rPr>
      </w:pPr>
    </w:p>
    <w:tbl>
      <w:tblPr>
        <w:tblW w:w="0" w:type="auto"/>
        <w:tblInd w:w="21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24"/>
        <w:gridCol w:w="531"/>
        <w:gridCol w:w="767"/>
        <w:gridCol w:w="817"/>
        <w:gridCol w:w="247"/>
        <w:gridCol w:w="121"/>
        <w:gridCol w:w="316"/>
        <w:gridCol w:w="583"/>
        <w:gridCol w:w="298"/>
        <w:gridCol w:w="3120"/>
      </w:tblGrid>
      <w:tr w:rsidR="00214FEB">
        <w:trPr>
          <w:trHeight w:val="417"/>
        </w:trPr>
        <w:tc>
          <w:tcPr>
            <w:tcW w:w="2824" w:type="dxa"/>
            <w:shd w:val="clear" w:color="auto" w:fill="00D1F6"/>
          </w:tcPr>
          <w:p w:rsidR="00214FEB" w:rsidRDefault="00214FEB">
            <w:pPr>
              <w:pStyle w:val="TableParagraph"/>
              <w:spacing w:line="380" w:lineRule="exact"/>
              <w:ind w:left="50"/>
              <w:rPr>
                <w:sz w:val="34"/>
              </w:rPr>
            </w:pPr>
            <w:r>
              <w:rPr>
                <w:color w:val="FFFFFF"/>
                <w:spacing w:val="-2"/>
                <w:w w:val="105"/>
                <w:sz w:val="34"/>
              </w:rPr>
              <w:t>Росреестр</w:t>
            </w:r>
          </w:p>
        </w:tc>
        <w:tc>
          <w:tcPr>
            <w:tcW w:w="6800" w:type="dxa"/>
            <w:gridSpan w:val="9"/>
            <w:shd w:val="clear" w:color="auto" w:fill="00D1F6"/>
          </w:tcPr>
          <w:p w:rsidR="00214FEB" w:rsidRDefault="00214FE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14FEB">
        <w:trPr>
          <w:trHeight w:val="412"/>
        </w:trPr>
        <w:tc>
          <w:tcPr>
            <w:tcW w:w="2824" w:type="dxa"/>
            <w:shd w:val="clear" w:color="auto" w:fill="00D1F6"/>
          </w:tcPr>
          <w:p w:rsidR="00214FEB" w:rsidRDefault="00214FEB">
            <w:pPr>
              <w:pStyle w:val="TableParagraph"/>
              <w:spacing w:before="25" w:line="180" w:lineRule="atLeast"/>
              <w:ind w:left="70" w:firstLine="4"/>
              <w:rPr>
                <w:sz w:val="16"/>
              </w:rPr>
            </w:pPr>
            <w:r>
              <w:rPr>
                <w:color w:val="FFFFFF"/>
                <w:sz w:val="16"/>
              </w:rPr>
              <w:t>Федеральная служба государственной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регистрации,</w:t>
            </w:r>
          </w:p>
        </w:tc>
        <w:tc>
          <w:tcPr>
            <w:tcW w:w="531" w:type="dxa"/>
            <w:shd w:val="clear" w:color="auto" w:fill="00D1F6"/>
          </w:tcPr>
          <w:p w:rsidR="00214FEB" w:rsidRDefault="00214FEB">
            <w:pPr>
              <w:pStyle w:val="TableParagraph"/>
              <w:spacing w:before="32"/>
              <w:ind w:right="93"/>
              <w:jc w:val="right"/>
              <w:rPr>
                <w:sz w:val="16"/>
              </w:rPr>
            </w:pPr>
            <w:r>
              <w:rPr>
                <w:color w:val="1DBAF9"/>
                <w:spacing w:val="-10"/>
                <w:w w:val="55"/>
                <w:sz w:val="16"/>
              </w:rPr>
              <w:t>”</w:t>
            </w:r>
          </w:p>
        </w:tc>
        <w:tc>
          <w:tcPr>
            <w:tcW w:w="767" w:type="dxa"/>
            <w:shd w:val="clear" w:color="auto" w:fill="00D1F6"/>
          </w:tcPr>
          <w:p w:rsidR="00214FEB" w:rsidRDefault="00214FEB">
            <w:pPr>
              <w:pStyle w:val="TableParagraph"/>
              <w:spacing w:before="32"/>
              <w:ind w:left="95"/>
              <w:rPr>
                <w:sz w:val="16"/>
              </w:rPr>
            </w:pPr>
            <w:r>
              <w:rPr>
                <w:color w:val="11B5F9"/>
                <w:spacing w:val="15"/>
                <w:w w:val="45"/>
                <w:sz w:val="16"/>
              </w:rPr>
              <w:t>”"</w:t>
            </w:r>
            <w:r>
              <w:rPr>
                <w:color w:val="11B5F9"/>
                <w:spacing w:val="76"/>
                <w:w w:val="150"/>
                <w:sz w:val="16"/>
              </w:rPr>
              <w:t xml:space="preserve"> </w:t>
            </w:r>
            <w:r>
              <w:rPr>
                <w:color w:val="23BAF9"/>
                <w:spacing w:val="-12"/>
                <w:w w:val="45"/>
                <w:sz w:val="16"/>
              </w:rPr>
              <w:t>”</w:t>
            </w:r>
          </w:p>
          <w:p w:rsidR="00214FEB" w:rsidRDefault="00214FEB">
            <w:pPr>
              <w:pStyle w:val="TableParagraph"/>
              <w:spacing w:before="4" w:line="173" w:lineRule="exact"/>
              <w:ind w:left="135"/>
              <w:rPr>
                <w:sz w:val="16"/>
              </w:rPr>
            </w:pPr>
            <w:r>
              <w:rPr>
                <w:color w:val="13B5F9"/>
                <w:spacing w:val="-10"/>
                <w:w w:val="65"/>
                <w:sz w:val="16"/>
              </w:rPr>
              <w:t>’</w:t>
            </w:r>
          </w:p>
        </w:tc>
        <w:tc>
          <w:tcPr>
            <w:tcW w:w="817" w:type="dxa"/>
            <w:shd w:val="clear" w:color="auto" w:fill="00D1F6"/>
          </w:tcPr>
          <w:p w:rsidR="00214FEB" w:rsidRDefault="00214FEB">
            <w:pPr>
              <w:pStyle w:val="TableParagraph"/>
              <w:spacing w:before="24"/>
              <w:rPr>
                <w:rFonts w:ascii="Calibri"/>
                <w:sz w:val="16"/>
              </w:rPr>
            </w:pPr>
          </w:p>
          <w:p w:rsidR="00214FEB" w:rsidRDefault="00214FEB">
            <w:pPr>
              <w:pStyle w:val="TableParagraph"/>
              <w:spacing w:line="173" w:lineRule="exact"/>
              <w:ind w:left="425"/>
              <w:rPr>
                <w:sz w:val="16"/>
              </w:rPr>
            </w:pPr>
            <w:r>
              <w:rPr>
                <w:color w:val="3FBFFB"/>
                <w:w w:val="60"/>
                <w:sz w:val="16"/>
              </w:rPr>
              <w:t>''</w:t>
            </w:r>
            <w:r>
              <w:rPr>
                <w:color w:val="3FBFFB"/>
                <w:spacing w:val="14"/>
                <w:sz w:val="16"/>
              </w:rPr>
              <w:t xml:space="preserve"> </w:t>
            </w:r>
            <w:r>
              <w:rPr>
                <w:color w:val="00AAFB"/>
                <w:spacing w:val="-10"/>
                <w:w w:val="60"/>
                <w:sz w:val="16"/>
              </w:rPr>
              <w:t>.</w:t>
            </w:r>
          </w:p>
        </w:tc>
        <w:tc>
          <w:tcPr>
            <w:tcW w:w="247" w:type="dxa"/>
            <w:shd w:val="clear" w:color="auto" w:fill="00D1F6"/>
          </w:tcPr>
          <w:p w:rsidR="00214FEB" w:rsidRDefault="00214FEB">
            <w:pPr>
              <w:pStyle w:val="TableParagraph"/>
              <w:spacing w:before="32"/>
              <w:ind w:left="8"/>
              <w:jc w:val="center"/>
              <w:rPr>
                <w:sz w:val="16"/>
              </w:rPr>
            </w:pPr>
            <w:r>
              <w:rPr>
                <w:color w:val="3DBCFB"/>
                <w:spacing w:val="-5"/>
                <w:w w:val="45"/>
                <w:sz w:val="16"/>
              </w:rPr>
              <w:t>'“</w:t>
            </w:r>
          </w:p>
        </w:tc>
        <w:tc>
          <w:tcPr>
            <w:tcW w:w="121" w:type="dxa"/>
            <w:shd w:val="clear" w:color="auto" w:fill="00D1F6"/>
          </w:tcPr>
          <w:p w:rsidR="00214FEB" w:rsidRDefault="00214FE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6" w:type="dxa"/>
            <w:shd w:val="clear" w:color="auto" w:fill="00D1F6"/>
          </w:tcPr>
          <w:p w:rsidR="00214FEB" w:rsidRDefault="00214FEB">
            <w:pPr>
              <w:pStyle w:val="TableParagraph"/>
              <w:spacing w:before="24"/>
              <w:rPr>
                <w:rFonts w:ascii="Calibri"/>
                <w:sz w:val="16"/>
              </w:rPr>
            </w:pPr>
          </w:p>
          <w:p w:rsidR="00214FEB" w:rsidRDefault="00214FEB">
            <w:pPr>
              <w:pStyle w:val="TableParagraph"/>
              <w:spacing w:line="173" w:lineRule="exact"/>
              <w:ind w:left="3"/>
              <w:rPr>
                <w:sz w:val="16"/>
              </w:rPr>
            </w:pPr>
            <w:r>
              <w:rPr>
                <w:color w:val="11ACF9"/>
                <w:spacing w:val="-10"/>
                <w:w w:val="95"/>
                <w:sz w:val="16"/>
              </w:rPr>
              <w:t>'</w:t>
            </w:r>
          </w:p>
        </w:tc>
        <w:tc>
          <w:tcPr>
            <w:tcW w:w="583" w:type="dxa"/>
            <w:shd w:val="clear" w:color="auto" w:fill="00D1F6"/>
          </w:tcPr>
          <w:p w:rsidR="00214FEB" w:rsidRDefault="00214FEB">
            <w:pPr>
              <w:pStyle w:val="TableParagraph"/>
              <w:spacing w:before="24"/>
              <w:rPr>
                <w:rFonts w:ascii="Calibri"/>
                <w:sz w:val="16"/>
              </w:rPr>
            </w:pPr>
          </w:p>
          <w:p w:rsidR="00214FEB" w:rsidRDefault="00214FEB">
            <w:pPr>
              <w:pStyle w:val="TableParagraph"/>
              <w:spacing w:line="173" w:lineRule="exact"/>
              <w:ind w:left="278"/>
              <w:rPr>
                <w:sz w:val="16"/>
              </w:rPr>
            </w:pPr>
            <w:r>
              <w:rPr>
                <w:color w:val="49BCFB"/>
                <w:w w:val="50"/>
                <w:sz w:val="16"/>
              </w:rPr>
              <w:t>".</w:t>
            </w:r>
            <w:r>
              <w:rPr>
                <w:color w:val="49BCFB"/>
                <w:spacing w:val="26"/>
                <w:sz w:val="16"/>
              </w:rPr>
              <w:t xml:space="preserve"> </w:t>
            </w:r>
            <w:r>
              <w:rPr>
                <w:color w:val="03A5FB"/>
                <w:spacing w:val="-10"/>
                <w:w w:val="50"/>
                <w:sz w:val="16"/>
              </w:rPr>
              <w:t>'</w:t>
            </w:r>
          </w:p>
        </w:tc>
        <w:tc>
          <w:tcPr>
            <w:tcW w:w="298" w:type="dxa"/>
            <w:shd w:val="clear" w:color="auto" w:fill="00D1F6"/>
          </w:tcPr>
          <w:p w:rsidR="00214FEB" w:rsidRDefault="00214FEB">
            <w:pPr>
              <w:pStyle w:val="TableParagraph"/>
              <w:spacing w:before="32"/>
              <w:ind w:left="57"/>
              <w:jc w:val="center"/>
              <w:rPr>
                <w:sz w:val="16"/>
              </w:rPr>
            </w:pPr>
            <w:r>
              <w:rPr>
                <w:color w:val="6EC8FB"/>
                <w:spacing w:val="-5"/>
                <w:w w:val="45"/>
                <w:sz w:val="16"/>
              </w:rPr>
              <w:t>”'</w:t>
            </w:r>
          </w:p>
        </w:tc>
        <w:tc>
          <w:tcPr>
            <w:tcW w:w="3120" w:type="dxa"/>
            <w:shd w:val="clear" w:color="auto" w:fill="00D1F6"/>
          </w:tcPr>
          <w:p w:rsidR="00214FEB" w:rsidRDefault="00214FEB">
            <w:pPr>
              <w:pStyle w:val="TableParagraph"/>
              <w:spacing w:before="32"/>
              <w:ind w:left="557"/>
              <w:rPr>
                <w:sz w:val="16"/>
              </w:rPr>
            </w:pPr>
            <w:r>
              <w:rPr>
                <w:color w:val="11A3FB"/>
                <w:w w:val="40"/>
                <w:sz w:val="16"/>
              </w:rPr>
              <w:t>’</w:t>
            </w:r>
            <w:r>
              <w:rPr>
                <w:color w:val="11A3FB"/>
                <w:spacing w:val="39"/>
                <w:sz w:val="16"/>
              </w:rPr>
              <w:t xml:space="preserve">  </w:t>
            </w:r>
            <w:r>
              <w:rPr>
                <w:color w:val="64C3FD"/>
                <w:w w:val="40"/>
                <w:sz w:val="16"/>
              </w:rPr>
              <w:t>”</w:t>
            </w:r>
            <w:r>
              <w:rPr>
                <w:color w:val="64C3FD"/>
                <w:spacing w:val="31"/>
                <w:sz w:val="16"/>
              </w:rPr>
              <w:t xml:space="preserve"> </w:t>
            </w:r>
            <w:r>
              <w:rPr>
                <w:color w:val="07A0FD"/>
                <w:w w:val="40"/>
                <w:sz w:val="16"/>
              </w:rPr>
              <w:t>’</w:t>
            </w:r>
            <w:r>
              <w:rPr>
                <w:color w:val="07A0FD"/>
                <w:spacing w:val="34"/>
                <w:sz w:val="16"/>
              </w:rPr>
              <w:t xml:space="preserve"> </w:t>
            </w:r>
            <w:r>
              <w:rPr>
                <w:color w:val="18A5FB"/>
                <w:spacing w:val="-10"/>
                <w:w w:val="40"/>
                <w:sz w:val="16"/>
              </w:rPr>
              <w:t>’</w:t>
            </w:r>
          </w:p>
          <w:p w:rsidR="00214FEB" w:rsidRDefault="00214FEB">
            <w:pPr>
              <w:pStyle w:val="TableParagraph"/>
              <w:tabs>
                <w:tab w:val="left" w:pos="520"/>
                <w:tab w:val="left" w:pos="1698"/>
                <w:tab w:val="left" w:pos="2135"/>
                <w:tab w:val="left" w:pos="3005"/>
              </w:tabs>
              <w:spacing w:before="4" w:line="173" w:lineRule="exact"/>
              <w:ind w:left="95"/>
              <w:rPr>
                <w:sz w:val="16"/>
              </w:rPr>
            </w:pPr>
            <w:r>
              <w:rPr>
                <w:color w:val="77CAFB"/>
                <w:spacing w:val="-10"/>
                <w:w w:val="105"/>
                <w:sz w:val="16"/>
              </w:rPr>
              <w:t>-</w:t>
            </w:r>
            <w:r>
              <w:rPr>
                <w:color w:val="77CAFB"/>
                <w:sz w:val="16"/>
              </w:rPr>
              <w:tab/>
            </w:r>
            <w:r>
              <w:rPr>
                <w:color w:val="66C4FD"/>
                <w:w w:val="105"/>
                <w:sz w:val="16"/>
              </w:rPr>
              <w:t>'</w:t>
            </w:r>
            <w:r>
              <w:rPr>
                <w:color w:val="0CA3FD"/>
                <w:w w:val="105"/>
                <w:sz w:val="16"/>
              </w:rPr>
              <w:t>'</w:t>
            </w:r>
            <w:r>
              <w:rPr>
                <w:color w:val="0CA3FD"/>
                <w:spacing w:val="54"/>
                <w:w w:val="105"/>
                <w:sz w:val="16"/>
              </w:rPr>
              <w:t xml:space="preserve">  </w:t>
            </w:r>
            <w:r>
              <w:rPr>
                <w:color w:val="69C4FB"/>
                <w:spacing w:val="-10"/>
                <w:w w:val="85"/>
                <w:sz w:val="16"/>
              </w:rPr>
              <w:t>’</w:t>
            </w:r>
            <w:r>
              <w:rPr>
                <w:color w:val="69C4FB"/>
                <w:sz w:val="16"/>
              </w:rPr>
              <w:tab/>
            </w:r>
            <w:r>
              <w:rPr>
                <w:color w:val="48B5FB"/>
                <w:spacing w:val="-7"/>
                <w:w w:val="85"/>
                <w:sz w:val="16"/>
              </w:rPr>
              <w:t>..</w:t>
            </w:r>
            <w:r>
              <w:rPr>
                <w:color w:val="48B5FB"/>
                <w:sz w:val="16"/>
              </w:rPr>
              <w:tab/>
            </w:r>
            <w:r>
              <w:rPr>
                <w:color w:val="6BC1FD"/>
                <w:spacing w:val="-10"/>
                <w:w w:val="85"/>
                <w:sz w:val="16"/>
              </w:rPr>
              <w:t>.</w:t>
            </w:r>
            <w:r>
              <w:rPr>
                <w:color w:val="6BC1FD"/>
                <w:sz w:val="16"/>
              </w:rPr>
              <w:tab/>
            </w:r>
            <w:r>
              <w:rPr>
                <w:color w:val="74C3FD"/>
                <w:spacing w:val="-5"/>
                <w:w w:val="85"/>
                <w:sz w:val="16"/>
              </w:rPr>
              <w:t>’.</w:t>
            </w:r>
          </w:p>
        </w:tc>
      </w:tr>
      <w:tr w:rsidR="00214FEB">
        <w:trPr>
          <w:trHeight w:val="187"/>
        </w:trPr>
        <w:tc>
          <w:tcPr>
            <w:tcW w:w="2824" w:type="dxa"/>
            <w:shd w:val="clear" w:color="auto" w:fill="00D1F6"/>
          </w:tcPr>
          <w:p w:rsidR="00214FEB" w:rsidRDefault="00214FEB">
            <w:pPr>
              <w:pStyle w:val="TableParagraph"/>
              <w:spacing w:before="4" w:line="164" w:lineRule="exact"/>
              <w:ind w:left="70"/>
              <w:rPr>
                <w:sz w:val="16"/>
              </w:rPr>
            </w:pPr>
            <w:r>
              <w:rPr>
                <w:color w:val="FFFFFF"/>
                <w:sz w:val="16"/>
              </w:rPr>
              <w:t>кадастра</w:t>
            </w:r>
            <w:r>
              <w:rPr>
                <w:color w:val="FFFFFF"/>
                <w:spacing w:val="10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и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картографии</w:t>
            </w:r>
          </w:p>
        </w:tc>
        <w:tc>
          <w:tcPr>
            <w:tcW w:w="531" w:type="dxa"/>
            <w:shd w:val="clear" w:color="auto" w:fill="00D1F6"/>
          </w:tcPr>
          <w:p w:rsidR="00214FEB" w:rsidRDefault="00214FE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7" w:type="dxa"/>
            <w:shd w:val="clear" w:color="auto" w:fill="00D1F6"/>
          </w:tcPr>
          <w:p w:rsidR="00214FEB" w:rsidRDefault="00214FEB">
            <w:pPr>
              <w:pStyle w:val="TableParagraph"/>
              <w:spacing w:before="4" w:line="164" w:lineRule="exact"/>
              <w:ind w:left="100"/>
              <w:rPr>
                <w:sz w:val="16"/>
              </w:rPr>
            </w:pPr>
            <w:r>
              <w:rPr>
                <w:color w:val="24BAF9"/>
                <w:spacing w:val="-10"/>
                <w:sz w:val="16"/>
              </w:rPr>
              <w:t>.</w:t>
            </w:r>
          </w:p>
        </w:tc>
        <w:tc>
          <w:tcPr>
            <w:tcW w:w="817" w:type="dxa"/>
            <w:shd w:val="clear" w:color="auto" w:fill="00D1F6"/>
          </w:tcPr>
          <w:p w:rsidR="00214FEB" w:rsidRDefault="00214FEB">
            <w:pPr>
              <w:pStyle w:val="TableParagraph"/>
              <w:spacing w:before="4" w:line="164" w:lineRule="exact"/>
              <w:ind w:left="470"/>
              <w:rPr>
                <w:sz w:val="16"/>
              </w:rPr>
            </w:pPr>
            <w:r>
              <w:rPr>
                <w:color w:val="52C4F9"/>
                <w:w w:val="45"/>
                <w:sz w:val="16"/>
              </w:rPr>
              <w:t>”</w:t>
            </w:r>
            <w:r>
              <w:rPr>
                <w:color w:val="52C4F9"/>
                <w:spacing w:val="45"/>
                <w:sz w:val="16"/>
              </w:rPr>
              <w:t xml:space="preserve">  </w:t>
            </w:r>
            <w:r>
              <w:rPr>
                <w:color w:val="56C6FB"/>
                <w:spacing w:val="-5"/>
                <w:w w:val="45"/>
                <w:sz w:val="16"/>
              </w:rPr>
              <w:t>':</w:t>
            </w:r>
          </w:p>
        </w:tc>
        <w:tc>
          <w:tcPr>
            <w:tcW w:w="247" w:type="dxa"/>
            <w:shd w:val="clear" w:color="auto" w:fill="00D1F6"/>
          </w:tcPr>
          <w:p w:rsidR="00214FEB" w:rsidRDefault="00214FE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" w:type="dxa"/>
            <w:shd w:val="clear" w:color="auto" w:fill="00D1F6"/>
          </w:tcPr>
          <w:p w:rsidR="00214FEB" w:rsidRDefault="00214FEB">
            <w:pPr>
              <w:pStyle w:val="TableParagraph"/>
              <w:spacing w:before="4" w:line="164" w:lineRule="exact"/>
              <w:ind w:right="7"/>
              <w:jc w:val="right"/>
              <w:rPr>
                <w:sz w:val="16"/>
              </w:rPr>
            </w:pPr>
            <w:r>
              <w:rPr>
                <w:color w:val="54C3FB"/>
                <w:spacing w:val="-10"/>
                <w:w w:val="45"/>
                <w:sz w:val="16"/>
              </w:rPr>
              <w:t>'</w:t>
            </w:r>
          </w:p>
        </w:tc>
        <w:tc>
          <w:tcPr>
            <w:tcW w:w="316" w:type="dxa"/>
            <w:shd w:val="clear" w:color="auto" w:fill="00D1F6"/>
          </w:tcPr>
          <w:p w:rsidR="00214FEB" w:rsidRDefault="00214FE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3" w:type="dxa"/>
            <w:shd w:val="clear" w:color="auto" w:fill="00D1F6"/>
          </w:tcPr>
          <w:p w:rsidR="00214FEB" w:rsidRDefault="00214FE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8" w:type="dxa"/>
            <w:shd w:val="clear" w:color="auto" w:fill="00D1F6"/>
          </w:tcPr>
          <w:p w:rsidR="00214FEB" w:rsidRDefault="00214FE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20" w:type="dxa"/>
            <w:shd w:val="clear" w:color="auto" w:fill="00D1F6"/>
          </w:tcPr>
          <w:p w:rsidR="00214FEB" w:rsidRDefault="00214FEB">
            <w:pPr>
              <w:pStyle w:val="TableParagraph"/>
              <w:spacing w:before="4" w:line="164" w:lineRule="exact"/>
              <w:ind w:left="801"/>
              <w:rPr>
                <w:sz w:val="16"/>
              </w:rPr>
            </w:pPr>
            <w:r>
              <w:rPr>
                <w:color w:val="59BFFD"/>
                <w:spacing w:val="-10"/>
                <w:w w:val="65"/>
                <w:sz w:val="16"/>
              </w:rPr>
              <w:t>.</w:t>
            </w:r>
          </w:p>
        </w:tc>
      </w:tr>
    </w:tbl>
    <w:p w:rsidR="00214FEB" w:rsidRDefault="00214FEB">
      <w:pPr>
        <w:pStyle w:val="BodyText"/>
        <w:rPr>
          <w:sz w:val="34"/>
        </w:rPr>
      </w:pPr>
    </w:p>
    <w:p w:rsidR="00214FEB" w:rsidRDefault="00214FEB">
      <w:pPr>
        <w:pStyle w:val="BodyText"/>
        <w:rPr>
          <w:sz w:val="34"/>
        </w:rPr>
      </w:pPr>
    </w:p>
    <w:p w:rsidR="00214FEB" w:rsidRDefault="00214FEB">
      <w:pPr>
        <w:pStyle w:val="BodyText"/>
        <w:rPr>
          <w:sz w:val="34"/>
        </w:rPr>
      </w:pPr>
    </w:p>
    <w:p w:rsidR="00214FEB" w:rsidRDefault="00214FEB">
      <w:pPr>
        <w:pStyle w:val="BodyText"/>
        <w:rPr>
          <w:sz w:val="34"/>
        </w:rPr>
      </w:pPr>
    </w:p>
    <w:p w:rsidR="00214FEB" w:rsidRDefault="00214FEB">
      <w:pPr>
        <w:pStyle w:val="BodyText"/>
        <w:spacing w:before="333"/>
        <w:rPr>
          <w:sz w:val="34"/>
        </w:rPr>
      </w:pPr>
    </w:p>
    <w:p w:rsidR="00214FEB" w:rsidRDefault="00214FEB">
      <w:pPr>
        <w:spacing w:line="208" w:lineRule="auto"/>
        <w:ind w:left="2355" w:right="653" w:firstLine="1"/>
        <w:rPr>
          <w:sz w:val="34"/>
        </w:rPr>
      </w:pPr>
      <w:r>
        <w:rPr>
          <w:noProof/>
          <w:lang w:eastAsia="ru-RU"/>
        </w:rPr>
        <w:pict>
          <v:shape id="Image 21" o:spid="_x0000_s1046" type="#_x0000_t75" style="position:absolute;left:0;text-align:left;margin-left:36.25pt;margin-top:4.5pt;width:44.9pt;height:76.8pt;z-index:251649536;visibility:visible;mso-wrap-distance-left:0;mso-wrap-distance-right:0;mso-position-horizontal-relative:page">
            <v:imagedata r:id="rId23" o:title=""/>
            <w10:wrap anchorx="page"/>
          </v:shape>
        </w:pict>
      </w:r>
      <w:r>
        <w:rPr>
          <w:color w:val="4B4B4B"/>
          <w:spacing w:val="-4"/>
          <w:sz w:val="34"/>
        </w:rPr>
        <w:t>Ветеранам</w:t>
      </w:r>
      <w:r>
        <w:rPr>
          <w:color w:val="4B4B4B"/>
          <w:spacing w:val="-1"/>
          <w:sz w:val="34"/>
        </w:rPr>
        <w:t xml:space="preserve"> </w:t>
      </w:r>
      <w:r>
        <w:rPr>
          <w:color w:val="4B4B4B"/>
          <w:spacing w:val="-4"/>
          <w:sz w:val="34"/>
        </w:rPr>
        <w:t>боевых</w:t>
      </w:r>
      <w:r>
        <w:rPr>
          <w:color w:val="4B4B4B"/>
          <w:spacing w:val="-6"/>
          <w:sz w:val="34"/>
        </w:rPr>
        <w:t xml:space="preserve"> </w:t>
      </w:r>
      <w:r>
        <w:rPr>
          <w:color w:val="4B4B4B"/>
          <w:spacing w:val="-4"/>
          <w:sz w:val="34"/>
        </w:rPr>
        <w:t>действий’</w:t>
      </w:r>
      <w:r>
        <w:rPr>
          <w:color w:val="4B4B4B"/>
          <w:spacing w:val="-16"/>
          <w:sz w:val="34"/>
        </w:rPr>
        <w:t xml:space="preserve"> </w:t>
      </w:r>
      <w:r>
        <w:rPr>
          <w:color w:val="4B4B4B"/>
          <w:spacing w:val="-4"/>
          <w:sz w:val="34"/>
        </w:rPr>
        <w:t>предусмотрена</w:t>
      </w:r>
      <w:r>
        <w:rPr>
          <w:color w:val="4B4B4B"/>
          <w:spacing w:val="-3"/>
          <w:sz w:val="34"/>
        </w:rPr>
        <w:t xml:space="preserve"> </w:t>
      </w:r>
      <w:r>
        <w:rPr>
          <w:color w:val="4B4B4B"/>
          <w:spacing w:val="-4"/>
          <w:sz w:val="34"/>
        </w:rPr>
        <w:t xml:space="preserve">бесплатная </w:t>
      </w:r>
      <w:r>
        <w:rPr>
          <w:color w:val="4B4B4B"/>
          <w:spacing w:val="-6"/>
          <w:sz w:val="34"/>
        </w:rPr>
        <w:t>услуга</w:t>
      </w:r>
      <w:r>
        <w:rPr>
          <w:color w:val="4B4B4B"/>
          <w:spacing w:val="-14"/>
          <w:sz w:val="34"/>
        </w:rPr>
        <w:t xml:space="preserve"> </w:t>
      </w:r>
      <w:r>
        <w:rPr>
          <w:color w:val="4B4B4B"/>
          <w:spacing w:val="-6"/>
          <w:sz w:val="34"/>
        </w:rPr>
        <w:t>выезда</w:t>
      </w:r>
      <w:r>
        <w:rPr>
          <w:color w:val="4B4B4B"/>
          <w:spacing w:val="-13"/>
          <w:sz w:val="34"/>
        </w:rPr>
        <w:t xml:space="preserve"> </w:t>
      </w:r>
      <w:r>
        <w:rPr>
          <w:color w:val="4B4B4B"/>
          <w:spacing w:val="-6"/>
          <w:sz w:val="34"/>
        </w:rPr>
        <w:t>на</w:t>
      </w:r>
      <w:r>
        <w:rPr>
          <w:color w:val="4B4B4B"/>
          <w:spacing w:val="-13"/>
          <w:sz w:val="34"/>
        </w:rPr>
        <w:t xml:space="preserve"> </w:t>
      </w:r>
      <w:r>
        <w:rPr>
          <w:color w:val="4B4B4B"/>
          <w:spacing w:val="-6"/>
          <w:sz w:val="34"/>
        </w:rPr>
        <w:t>дом</w:t>
      </w:r>
      <w:r>
        <w:rPr>
          <w:color w:val="4B4B4B"/>
          <w:spacing w:val="-12"/>
          <w:sz w:val="34"/>
        </w:rPr>
        <w:t xml:space="preserve"> </w:t>
      </w:r>
      <w:r>
        <w:rPr>
          <w:color w:val="4B4B4B"/>
          <w:spacing w:val="-6"/>
          <w:sz w:val="34"/>
        </w:rPr>
        <w:t>сотрудников</w:t>
      </w:r>
      <w:r>
        <w:rPr>
          <w:color w:val="4B4B4B"/>
          <w:spacing w:val="-8"/>
          <w:sz w:val="34"/>
        </w:rPr>
        <w:t xml:space="preserve"> </w:t>
      </w:r>
      <w:r>
        <w:rPr>
          <w:color w:val="4B4B4B"/>
          <w:spacing w:val="-6"/>
          <w:sz w:val="34"/>
        </w:rPr>
        <w:t>ППK</w:t>
      </w:r>
      <w:r>
        <w:rPr>
          <w:color w:val="4B4B4B"/>
          <w:spacing w:val="-13"/>
          <w:sz w:val="34"/>
        </w:rPr>
        <w:t xml:space="preserve"> </w:t>
      </w:r>
      <w:r>
        <w:rPr>
          <w:color w:val="4B4B4B"/>
          <w:spacing w:val="-6"/>
          <w:sz w:val="34"/>
        </w:rPr>
        <w:t>«Роскадастр»,</w:t>
      </w:r>
      <w:r>
        <w:rPr>
          <w:color w:val="4B4B4B"/>
          <w:sz w:val="34"/>
        </w:rPr>
        <w:t xml:space="preserve"> </w:t>
      </w:r>
      <w:r>
        <w:rPr>
          <w:color w:val="4B4B4B"/>
          <w:spacing w:val="-6"/>
          <w:sz w:val="34"/>
        </w:rPr>
        <w:t>в</w:t>
      </w:r>
      <w:r>
        <w:rPr>
          <w:color w:val="4B4B4B"/>
          <w:spacing w:val="-13"/>
          <w:sz w:val="34"/>
        </w:rPr>
        <w:t xml:space="preserve"> </w:t>
      </w:r>
      <w:r>
        <w:rPr>
          <w:color w:val="4B4B4B"/>
          <w:spacing w:val="-6"/>
          <w:sz w:val="34"/>
        </w:rPr>
        <w:t xml:space="preserve">ходе </w:t>
      </w:r>
      <w:r>
        <w:rPr>
          <w:color w:val="4B4B4B"/>
          <w:spacing w:val="-4"/>
          <w:sz w:val="34"/>
        </w:rPr>
        <w:t>которой они</w:t>
      </w:r>
      <w:r>
        <w:rPr>
          <w:color w:val="4B4B4B"/>
          <w:spacing w:val="-8"/>
          <w:sz w:val="34"/>
        </w:rPr>
        <w:t xml:space="preserve"> </w:t>
      </w:r>
      <w:r>
        <w:rPr>
          <w:color w:val="4B4B4B"/>
          <w:spacing w:val="-4"/>
          <w:sz w:val="34"/>
        </w:rPr>
        <w:t>могут подать документы</w:t>
      </w:r>
      <w:r>
        <w:rPr>
          <w:color w:val="4B4B4B"/>
          <w:spacing w:val="-5"/>
          <w:sz w:val="34"/>
        </w:rPr>
        <w:t xml:space="preserve"> </w:t>
      </w:r>
      <w:r>
        <w:rPr>
          <w:color w:val="4B4B4B"/>
          <w:spacing w:val="-4"/>
          <w:sz w:val="34"/>
        </w:rPr>
        <w:t>на</w:t>
      </w:r>
      <w:r>
        <w:rPr>
          <w:color w:val="4B4B4B"/>
          <w:spacing w:val="-16"/>
          <w:sz w:val="34"/>
        </w:rPr>
        <w:t xml:space="preserve"> </w:t>
      </w:r>
      <w:r>
        <w:rPr>
          <w:color w:val="4B4B4B"/>
          <w:spacing w:val="-4"/>
          <w:sz w:val="34"/>
        </w:rPr>
        <w:t xml:space="preserve">государственный </w:t>
      </w:r>
      <w:r>
        <w:rPr>
          <w:color w:val="4B4B4B"/>
          <w:spacing w:val="-2"/>
          <w:sz w:val="34"/>
        </w:rPr>
        <w:t>кадастровый</w:t>
      </w:r>
      <w:r>
        <w:rPr>
          <w:color w:val="4B4B4B"/>
          <w:spacing w:val="3"/>
          <w:sz w:val="34"/>
        </w:rPr>
        <w:t xml:space="preserve"> </w:t>
      </w:r>
      <w:r>
        <w:rPr>
          <w:color w:val="4B4B4B"/>
          <w:spacing w:val="-2"/>
          <w:sz w:val="34"/>
        </w:rPr>
        <w:t>учет</w:t>
      </w:r>
      <w:r>
        <w:rPr>
          <w:color w:val="4B4B4B"/>
          <w:spacing w:val="-3"/>
          <w:sz w:val="34"/>
        </w:rPr>
        <w:t xml:space="preserve"> </w:t>
      </w:r>
      <w:r>
        <w:rPr>
          <w:color w:val="4B4B4B"/>
          <w:spacing w:val="-2"/>
          <w:sz w:val="34"/>
        </w:rPr>
        <w:t>и</w:t>
      </w:r>
      <w:r>
        <w:rPr>
          <w:color w:val="4B4B4B"/>
          <w:spacing w:val="-18"/>
          <w:sz w:val="34"/>
        </w:rPr>
        <w:t xml:space="preserve"> </w:t>
      </w:r>
      <w:r>
        <w:rPr>
          <w:color w:val="4B4B4B"/>
          <w:spacing w:val="-2"/>
          <w:sz w:val="34"/>
        </w:rPr>
        <w:t>государственную</w:t>
      </w:r>
      <w:r>
        <w:rPr>
          <w:color w:val="4B4B4B"/>
          <w:spacing w:val="-17"/>
          <w:sz w:val="34"/>
        </w:rPr>
        <w:t xml:space="preserve"> </w:t>
      </w:r>
      <w:r>
        <w:rPr>
          <w:color w:val="4B4B4B"/>
          <w:spacing w:val="-2"/>
          <w:sz w:val="34"/>
        </w:rPr>
        <w:t>регистрацию</w:t>
      </w:r>
      <w:r>
        <w:rPr>
          <w:color w:val="4B4B4B"/>
          <w:sz w:val="34"/>
        </w:rPr>
        <w:t xml:space="preserve"> </w:t>
      </w:r>
      <w:r>
        <w:rPr>
          <w:color w:val="4B4B4B"/>
          <w:spacing w:val="-2"/>
          <w:sz w:val="34"/>
        </w:rPr>
        <w:t>прав,</w:t>
      </w:r>
    </w:p>
    <w:p w:rsidR="00214FEB" w:rsidRDefault="00214FEB">
      <w:pPr>
        <w:spacing w:line="211" w:lineRule="auto"/>
        <w:ind w:left="2369" w:right="1053" w:hanging="9"/>
        <w:rPr>
          <w:sz w:val="34"/>
        </w:rPr>
      </w:pPr>
      <w:r>
        <w:rPr>
          <w:color w:val="4B4B4B"/>
          <w:spacing w:val="-8"/>
          <w:sz w:val="34"/>
        </w:rPr>
        <w:t>а</w:t>
      </w:r>
      <w:r>
        <w:rPr>
          <w:color w:val="4B4B4B"/>
          <w:spacing w:val="-12"/>
          <w:sz w:val="34"/>
        </w:rPr>
        <w:t xml:space="preserve"> </w:t>
      </w:r>
      <w:r>
        <w:rPr>
          <w:color w:val="4B4B4B"/>
          <w:spacing w:val="-8"/>
          <w:sz w:val="34"/>
        </w:rPr>
        <w:t>по</w:t>
      </w:r>
      <w:r>
        <w:rPr>
          <w:color w:val="4B4B4B"/>
          <w:spacing w:val="-11"/>
          <w:sz w:val="34"/>
        </w:rPr>
        <w:t xml:space="preserve"> </w:t>
      </w:r>
      <w:r>
        <w:rPr>
          <w:color w:val="4B4B4B"/>
          <w:spacing w:val="-8"/>
          <w:sz w:val="34"/>
        </w:rPr>
        <w:t>итогам</w:t>
      </w:r>
      <w:r>
        <w:rPr>
          <w:color w:val="4B4B4B"/>
          <w:sz w:val="34"/>
        </w:rPr>
        <w:t xml:space="preserve"> </w:t>
      </w:r>
      <w:r>
        <w:rPr>
          <w:color w:val="4B4B4B"/>
          <w:spacing w:val="-8"/>
          <w:sz w:val="34"/>
        </w:rPr>
        <w:t>предоставления</w:t>
      </w:r>
      <w:r>
        <w:rPr>
          <w:color w:val="4B4B4B"/>
          <w:spacing w:val="-10"/>
          <w:sz w:val="34"/>
        </w:rPr>
        <w:t xml:space="preserve"> </w:t>
      </w:r>
      <w:r>
        <w:rPr>
          <w:color w:val="4B4B4B"/>
          <w:spacing w:val="-8"/>
          <w:sz w:val="34"/>
        </w:rPr>
        <w:t>услуги готовые</w:t>
      </w:r>
      <w:r>
        <w:rPr>
          <w:color w:val="4B4B4B"/>
          <w:sz w:val="34"/>
        </w:rPr>
        <w:t xml:space="preserve"> </w:t>
      </w:r>
      <w:r>
        <w:rPr>
          <w:color w:val="4B4B4B"/>
          <w:spacing w:val="-8"/>
          <w:sz w:val="34"/>
        </w:rPr>
        <w:t xml:space="preserve">документы </w:t>
      </w:r>
      <w:r>
        <w:rPr>
          <w:color w:val="4B4B4B"/>
          <w:spacing w:val="-2"/>
          <w:sz w:val="34"/>
        </w:rPr>
        <w:t>также</w:t>
      </w:r>
      <w:r>
        <w:rPr>
          <w:color w:val="4B4B4B"/>
          <w:spacing w:val="-10"/>
          <w:sz w:val="34"/>
        </w:rPr>
        <w:t xml:space="preserve"> </w:t>
      </w:r>
      <w:r>
        <w:rPr>
          <w:color w:val="4B4B4B"/>
          <w:spacing w:val="-2"/>
          <w:sz w:val="34"/>
        </w:rPr>
        <w:t>бесплатно доставляются на</w:t>
      </w:r>
      <w:r>
        <w:rPr>
          <w:color w:val="4B4B4B"/>
          <w:spacing w:val="-15"/>
          <w:sz w:val="34"/>
        </w:rPr>
        <w:t xml:space="preserve"> </w:t>
      </w:r>
      <w:r>
        <w:rPr>
          <w:color w:val="4B4B4B"/>
          <w:spacing w:val="-2"/>
          <w:sz w:val="34"/>
        </w:rPr>
        <w:t>дом.</w:t>
      </w:r>
    </w:p>
    <w:p w:rsidR="00214FEB" w:rsidRDefault="00214FEB">
      <w:pPr>
        <w:pStyle w:val="BodyText"/>
        <w:spacing w:before="277"/>
        <w:rPr>
          <w:sz w:val="34"/>
        </w:rPr>
      </w:pPr>
    </w:p>
    <w:p w:rsidR="00214FEB" w:rsidRDefault="00214FEB">
      <w:pPr>
        <w:spacing w:line="381" w:lineRule="exact"/>
        <w:ind w:left="2358"/>
        <w:rPr>
          <w:sz w:val="33"/>
        </w:rPr>
      </w:pPr>
      <w:r>
        <w:rPr>
          <w:noProof/>
          <w:lang w:eastAsia="ru-RU"/>
        </w:rPr>
        <w:pict>
          <v:shape id="Image 22" o:spid="_x0000_s1047" type="#_x0000_t75" style="position:absolute;left:0;text-align:left;margin-left:52.55pt;margin-top:2.05pt;width:20.4pt;height:20.9pt;z-index:251651584;visibility:visible;mso-wrap-distance-left:0;mso-wrap-distance-right:0;mso-position-horizontal-relative:page">
            <v:imagedata r:id="rId24" o:title=""/>
            <w10:wrap anchorx="page"/>
          </v:shape>
        </w:pict>
      </w:r>
      <w:r>
        <w:rPr>
          <w:color w:val="4B4B4B"/>
          <w:spacing w:val="-4"/>
          <w:sz w:val="33"/>
        </w:rPr>
        <w:t>Наследники</w:t>
      </w:r>
      <w:r>
        <w:rPr>
          <w:color w:val="4B4B4B"/>
          <w:spacing w:val="10"/>
          <w:sz w:val="33"/>
        </w:rPr>
        <w:t xml:space="preserve"> </w:t>
      </w:r>
      <w:r>
        <w:rPr>
          <w:color w:val="4B4B4B"/>
          <w:spacing w:val="-4"/>
          <w:sz w:val="33"/>
        </w:rPr>
        <w:t>погибших</w:t>
      </w:r>
      <w:r>
        <w:rPr>
          <w:color w:val="4B4B4B"/>
          <w:spacing w:val="15"/>
          <w:sz w:val="33"/>
        </w:rPr>
        <w:t xml:space="preserve"> </w:t>
      </w:r>
      <w:r>
        <w:rPr>
          <w:color w:val="4B4B4B"/>
          <w:spacing w:val="-4"/>
          <w:sz w:val="33"/>
        </w:rPr>
        <w:t>участников</w:t>
      </w:r>
      <w:r>
        <w:rPr>
          <w:color w:val="4B4B4B"/>
          <w:spacing w:val="7"/>
          <w:sz w:val="33"/>
        </w:rPr>
        <w:t xml:space="preserve"> </w:t>
      </w:r>
      <w:r>
        <w:rPr>
          <w:color w:val="4B4B4B"/>
          <w:spacing w:val="-4"/>
          <w:sz w:val="33"/>
        </w:rPr>
        <w:t>CBO</w:t>
      </w:r>
      <w:r>
        <w:rPr>
          <w:color w:val="4B4B4B"/>
          <w:spacing w:val="-9"/>
          <w:sz w:val="33"/>
        </w:rPr>
        <w:t xml:space="preserve"> </w:t>
      </w:r>
      <w:r>
        <w:rPr>
          <w:color w:val="4B4B4B"/>
          <w:spacing w:val="-4"/>
          <w:sz w:val="33"/>
        </w:rPr>
        <w:t>освобождены</w:t>
      </w:r>
    </w:p>
    <w:p w:rsidR="00214FEB" w:rsidRDefault="00214FEB">
      <w:pPr>
        <w:spacing w:before="14" w:line="213" w:lineRule="auto"/>
        <w:ind w:left="2356" w:right="653" w:firstLine="5"/>
        <w:rPr>
          <w:sz w:val="33"/>
        </w:rPr>
      </w:pPr>
      <w:r>
        <w:rPr>
          <w:noProof/>
          <w:lang w:eastAsia="ru-RU"/>
        </w:rPr>
        <w:pict>
          <v:shape id="Image 23" o:spid="_x0000_s1048" type="#_x0000_t75" style="position:absolute;left:0;text-align:left;margin-left:36pt;margin-top:7.95pt;width:53.05pt;height:23.05pt;z-index:251650560;visibility:visible;mso-wrap-distance-left:0;mso-wrap-distance-right:0;mso-position-horizontal-relative:page">
            <v:imagedata r:id="rId25" o:title=""/>
            <w10:wrap anchorx="page"/>
          </v:shape>
        </w:pict>
      </w:r>
      <w:r>
        <w:rPr>
          <w:color w:val="4B4B4B"/>
          <w:spacing w:val="-2"/>
          <w:sz w:val="33"/>
        </w:rPr>
        <w:t>от уплаты государственной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pacing w:val="-2"/>
          <w:sz w:val="33"/>
        </w:rPr>
        <w:t>пошлины за</w:t>
      </w:r>
      <w:r>
        <w:rPr>
          <w:color w:val="4B4B4B"/>
          <w:spacing w:val="-11"/>
          <w:sz w:val="33"/>
        </w:rPr>
        <w:t xml:space="preserve"> </w:t>
      </w:r>
      <w:r>
        <w:rPr>
          <w:color w:val="4B4B4B"/>
          <w:spacing w:val="-2"/>
          <w:sz w:val="33"/>
        </w:rPr>
        <w:t xml:space="preserve">государственную </w:t>
      </w:r>
      <w:r>
        <w:rPr>
          <w:color w:val="4B4B4B"/>
          <w:sz w:val="33"/>
        </w:rPr>
        <w:t>регистрацию права собственности</w:t>
      </w:r>
      <w:r>
        <w:rPr>
          <w:color w:val="4B4B4B"/>
          <w:spacing w:val="30"/>
          <w:sz w:val="33"/>
        </w:rPr>
        <w:t xml:space="preserve"> </w:t>
      </w:r>
      <w:r>
        <w:rPr>
          <w:color w:val="4B4B4B"/>
          <w:sz w:val="33"/>
        </w:rPr>
        <w:t>при наследовании недвижимого имущества.</w:t>
      </w:r>
    </w:p>
    <w:p w:rsidR="00214FEB" w:rsidRDefault="00214FEB">
      <w:pPr>
        <w:pStyle w:val="BodyText"/>
        <w:rPr>
          <w:sz w:val="20"/>
        </w:rPr>
      </w:pPr>
    </w:p>
    <w:p w:rsidR="00214FEB" w:rsidRDefault="00214FEB">
      <w:pPr>
        <w:pStyle w:val="BodyText"/>
        <w:rPr>
          <w:sz w:val="20"/>
        </w:rPr>
      </w:pPr>
    </w:p>
    <w:p w:rsidR="00214FEB" w:rsidRDefault="00214FEB">
      <w:pPr>
        <w:pStyle w:val="BodyText"/>
        <w:spacing w:before="132"/>
        <w:rPr>
          <w:sz w:val="20"/>
        </w:rPr>
      </w:pPr>
      <w:r>
        <w:rPr>
          <w:noProof/>
          <w:lang w:eastAsia="ru-RU"/>
        </w:rPr>
        <w:pict>
          <v:shape id="Image 24" o:spid="_x0000_s1049" type="#_x0000_t75" style="position:absolute;margin-left:75.85pt;margin-top:20.05pt;width:426.25pt;height:227.05pt;z-index:-251645440;visibility:visible;mso-wrap-distance-left:0;mso-wrap-distance-right:0;mso-position-horizontal-relative:page">
            <v:imagedata r:id="rId26" o:title=""/>
            <w10:wrap type="topAndBottom" anchorx="page"/>
          </v:shape>
        </w:pict>
      </w:r>
    </w:p>
    <w:p w:rsidR="00214FEB" w:rsidRDefault="00214FEB">
      <w:pPr>
        <w:pStyle w:val="BodyText"/>
      </w:pPr>
    </w:p>
    <w:p w:rsidR="00214FEB" w:rsidRDefault="00214FEB">
      <w:pPr>
        <w:pStyle w:val="BodyText"/>
      </w:pPr>
    </w:p>
    <w:p w:rsidR="00214FEB" w:rsidRDefault="00214FEB">
      <w:pPr>
        <w:pStyle w:val="BodyText"/>
      </w:pPr>
    </w:p>
    <w:p w:rsidR="00214FEB" w:rsidRDefault="00214FEB">
      <w:pPr>
        <w:pStyle w:val="BodyText"/>
      </w:pPr>
    </w:p>
    <w:p w:rsidR="00214FEB" w:rsidRDefault="00214FEB">
      <w:pPr>
        <w:pStyle w:val="BodyText"/>
      </w:pPr>
    </w:p>
    <w:p w:rsidR="00214FEB" w:rsidRDefault="00214FEB">
      <w:pPr>
        <w:pStyle w:val="BodyText"/>
      </w:pPr>
    </w:p>
    <w:p w:rsidR="00214FEB" w:rsidRDefault="00214FEB">
      <w:pPr>
        <w:pStyle w:val="BodyText"/>
      </w:pPr>
    </w:p>
    <w:p w:rsidR="00214FEB" w:rsidRDefault="00214FEB">
      <w:pPr>
        <w:pStyle w:val="BodyText"/>
        <w:spacing w:before="207"/>
      </w:pPr>
    </w:p>
    <w:p w:rsidR="00214FEB" w:rsidRDefault="00214FEB">
      <w:pPr>
        <w:pStyle w:val="ListParagraph"/>
        <w:numPr>
          <w:ilvl w:val="0"/>
          <w:numId w:val="1"/>
        </w:numPr>
        <w:tabs>
          <w:tab w:val="left" w:pos="959"/>
        </w:tabs>
        <w:ind w:left="959" w:hanging="194"/>
        <w:rPr>
          <w:color w:val="4B4B4B"/>
          <w:sz w:val="18"/>
        </w:rPr>
      </w:pPr>
      <w:r>
        <w:rPr>
          <w:color w:val="4B4B4B"/>
          <w:sz w:val="18"/>
        </w:rPr>
        <w:t>Федеральный</w:t>
      </w:r>
      <w:r>
        <w:rPr>
          <w:color w:val="4B4B4B"/>
          <w:spacing w:val="7"/>
          <w:sz w:val="18"/>
        </w:rPr>
        <w:t xml:space="preserve"> </w:t>
      </w:r>
      <w:r>
        <w:rPr>
          <w:color w:val="4B4B4B"/>
          <w:sz w:val="18"/>
        </w:rPr>
        <w:t>закона</w:t>
      </w:r>
      <w:r>
        <w:rPr>
          <w:color w:val="4B4B4B"/>
          <w:spacing w:val="2"/>
          <w:sz w:val="18"/>
        </w:rPr>
        <w:t xml:space="preserve"> </w:t>
      </w:r>
      <w:r>
        <w:rPr>
          <w:color w:val="4B4B4B"/>
          <w:sz w:val="18"/>
        </w:rPr>
        <w:t>от</w:t>
      </w:r>
      <w:r>
        <w:rPr>
          <w:color w:val="4B4B4B"/>
          <w:spacing w:val="3"/>
          <w:sz w:val="18"/>
        </w:rPr>
        <w:t xml:space="preserve"> </w:t>
      </w:r>
      <w:r>
        <w:rPr>
          <w:color w:val="4B4B4B"/>
          <w:sz w:val="18"/>
        </w:rPr>
        <w:t>12</w:t>
      </w:r>
      <w:r>
        <w:rPr>
          <w:color w:val="4B4B4B"/>
          <w:spacing w:val="2"/>
          <w:sz w:val="18"/>
        </w:rPr>
        <w:t xml:space="preserve"> </w:t>
      </w:r>
      <w:r>
        <w:rPr>
          <w:color w:val="4B4B4B"/>
          <w:sz w:val="18"/>
        </w:rPr>
        <w:t>января</w:t>
      </w:r>
      <w:r>
        <w:rPr>
          <w:color w:val="4B4B4B"/>
          <w:spacing w:val="5"/>
          <w:sz w:val="18"/>
        </w:rPr>
        <w:t xml:space="preserve"> </w:t>
      </w:r>
      <w:r>
        <w:rPr>
          <w:color w:val="4B4B4B"/>
          <w:sz w:val="18"/>
        </w:rPr>
        <w:t>1995</w:t>
      </w:r>
      <w:r>
        <w:rPr>
          <w:color w:val="4B4B4B"/>
          <w:spacing w:val="2"/>
          <w:sz w:val="18"/>
        </w:rPr>
        <w:t xml:space="preserve"> </w:t>
      </w:r>
      <w:r>
        <w:rPr>
          <w:color w:val="4B4B4B"/>
          <w:sz w:val="18"/>
        </w:rPr>
        <w:t>г.</w:t>
      </w:r>
      <w:r>
        <w:rPr>
          <w:color w:val="4B4B4B"/>
          <w:spacing w:val="-2"/>
          <w:sz w:val="18"/>
        </w:rPr>
        <w:t xml:space="preserve"> </w:t>
      </w:r>
      <w:r>
        <w:rPr>
          <w:color w:val="4B4B4B"/>
          <w:w w:val="85"/>
          <w:sz w:val="18"/>
        </w:rPr>
        <w:t>№</w:t>
      </w:r>
      <w:r>
        <w:rPr>
          <w:color w:val="4B4B4B"/>
          <w:spacing w:val="67"/>
          <w:sz w:val="18"/>
        </w:rPr>
        <w:t xml:space="preserve"> </w:t>
      </w:r>
      <w:r>
        <w:rPr>
          <w:color w:val="4B4B4B"/>
          <w:sz w:val="18"/>
        </w:rPr>
        <w:t>5-ФЗ</w:t>
      </w:r>
      <w:r>
        <w:rPr>
          <w:color w:val="4B4B4B"/>
          <w:spacing w:val="9"/>
          <w:sz w:val="18"/>
        </w:rPr>
        <w:t xml:space="preserve"> </w:t>
      </w:r>
      <w:r>
        <w:rPr>
          <w:color w:val="4B4B4B"/>
          <w:sz w:val="18"/>
        </w:rPr>
        <w:t xml:space="preserve">«О </w:t>
      </w:r>
      <w:r>
        <w:rPr>
          <w:color w:val="4B4B4B"/>
          <w:spacing w:val="-2"/>
          <w:sz w:val="18"/>
        </w:rPr>
        <w:t>ветеранах»</w:t>
      </w:r>
    </w:p>
    <w:p w:rsidR="00214FEB" w:rsidRDefault="00214FEB">
      <w:pPr>
        <w:pStyle w:val="ListParagraph"/>
        <w:rPr>
          <w:sz w:val="18"/>
        </w:rPr>
        <w:sectPr w:rsidR="00214FEB">
          <w:pgSz w:w="11900" w:h="16840"/>
          <w:pgMar w:top="0" w:right="0" w:bottom="280" w:left="0" w:header="720" w:footer="720" w:gutter="0"/>
          <w:cols w:space="720"/>
        </w:sectPr>
      </w:pPr>
    </w:p>
    <w:p w:rsidR="00214FEB" w:rsidRDefault="00214FEB">
      <w:pPr>
        <w:pStyle w:val="BodyText"/>
        <w:rPr>
          <w:sz w:val="54"/>
        </w:rPr>
      </w:pPr>
      <w:r>
        <w:rPr>
          <w:noProof/>
          <w:lang w:eastAsia="ru-RU"/>
        </w:rPr>
        <w:pict>
          <v:shape id="Image 25" o:spid="_x0000_s1050" type="#_x0000_t75" style="position:absolute;margin-left:0;margin-top:0;width:595pt;height:137.05pt;z-index:251652608;visibility:visible;mso-wrap-distance-left:0;mso-wrap-distance-right:0;mso-position-horizontal-relative:page;mso-position-vertical-relative:page">
            <v:imagedata r:id="rId27" o:title=""/>
            <w10:wrap anchorx="page" anchory="page"/>
          </v:shape>
        </w:pict>
      </w:r>
    </w:p>
    <w:p w:rsidR="00214FEB" w:rsidRDefault="00214FEB">
      <w:pPr>
        <w:pStyle w:val="BodyText"/>
        <w:rPr>
          <w:sz w:val="54"/>
        </w:rPr>
      </w:pPr>
    </w:p>
    <w:p w:rsidR="00214FEB" w:rsidRDefault="00214FEB">
      <w:pPr>
        <w:pStyle w:val="BodyText"/>
        <w:rPr>
          <w:sz w:val="54"/>
        </w:rPr>
      </w:pPr>
    </w:p>
    <w:p w:rsidR="00214FEB" w:rsidRDefault="00214FEB">
      <w:pPr>
        <w:pStyle w:val="BodyText"/>
        <w:rPr>
          <w:sz w:val="54"/>
        </w:rPr>
      </w:pPr>
    </w:p>
    <w:p w:rsidR="00214FEB" w:rsidRDefault="00214FEB">
      <w:pPr>
        <w:pStyle w:val="BodyText"/>
        <w:rPr>
          <w:sz w:val="54"/>
        </w:rPr>
      </w:pPr>
    </w:p>
    <w:p w:rsidR="00214FEB" w:rsidRDefault="00214FEB">
      <w:pPr>
        <w:pStyle w:val="BodyText"/>
        <w:spacing w:before="36"/>
        <w:rPr>
          <w:sz w:val="54"/>
        </w:rPr>
      </w:pPr>
    </w:p>
    <w:p w:rsidR="00214FEB" w:rsidRDefault="00214FEB">
      <w:pPr>
        <w:ind w:left="748" w:right="801"/>
        <w:jc w:val="center"/>
        <w:rPr>
          <w:rFonts w:ascii="Arial" w:hAnsi="Arial"/>
          <w:sz w:val="54"/>
        </w:rPr>
      </w:pPr>
      <w:r>
        <w:rPr>
          <w:rFonts w:ascii="Arial" w:hAnsi="Arial"/>
          <w:color w:val="0089FF"/>
          <w:sz w:val="54"/>
        </w:rPr>
        <w:t>Помогаем</w:t>
      </w:r>
      <w:r>
        <w:rPr>
          <w:rFonts w:ascii="Arial" w:hAnsi="Arial"/>
          <w:color w:val="0089FF"/>
          <w:spacing w:val="56"/>
          <w:sz w:val="54"/>
        </w:rPr>
        <w:t xml:space="preserve"> </w:t>
      </w:r>
      <w:r>
        <w:rPr>
          <w:rFonts w:ascii="Arial" w:hAnsi="Arial"/>
          <w:color w:val="0089FF"/>
          <w:sz w:val="54"/>
        </w:rPr>
        <w:t>вместе</w:t>
      </w:r>
      <w:r>
        <w:rPr>
          <w:rFonts w:ascii="Arial" w:hAnsi="Arial"/>
          <w:color w:val="0089FF"/>
          <w:spacing w:val="46"/>
          <w:sz w:val="54"/>
        </w:rPr>
        <w:t xml:space="preserve"> </w:t>
      </w:r>
      <w:r>
        <w:rPr>
          <w:rFonts w:ascii="Arial" w:hAnsi="Arial"/>
          <w:color w:val="0089FF"/>
          <w:sz w:val="54"/>
        </w:rPr>
        <w:t>с</w:t>
      </w:r>
      <w:r>
        <w:rPr>
          <w:rFonts w:ascii="Arial" w:hAnsi="Arial"/>
          <w:color w:val="0089FF"/>
          <w:spacing w:val="30"/>
          <w:sz w:val="54"/>
        </w:rPr>
        <w:t xml:space="preserve"> </w:t>
      </w:r>
      <w:r>
        <w:rPr>
          <w:rFonts w:ascii="Arial" w:hAnsi="Arial"/>
          <w:color w:val="0089FF"/>
          <w:spacing w:val="-2"/>
          <w:sz w:val="54"/>
        </w:rPr>
        <w:t>Росреестром</w:t>
      </w:r>
    </w:p>
    <w:p w:rsidR="00214FEB" w:rsidRDefault="00214FEB">
      <w:pPr>
        <w:pStyle w:val="BodyText"/>
        <w:spacing w:before="190"/>
        <w:rPr>
          <w:rFonts w:ascii="Arial"/>
          <w:sz w:val="54"/>
        </w:rPr>
      </w:pPr>
    </w:p>
    <w:p w:rsidR="00214FEB" w:rsidRDefault="00214FEB">
      <w:pPr>
        <w:pStyle w:val="Heading1"/>
        <w:spacing w:line="235" w:lineRule="auto"/>
        <w:ind w:right="797"/>
        <w:jc w:val="center"/>
      </w:pPr>
      <w:r>
        <w:rPr>
          <w:noProof/>
          <w:lang w:eastAsia="ru-RU"/>
        </w:rPr>
        <w:pict>
          <v:shape id="Image 26" o:spid="_x0000_s1051" type="#_x0000_t75" style="position:absolute;left:0;text-align:left;margin-left:66.5pt;margin-top:130.15pt;width:60.5pt;height:64.55pt;z-index:-251649536;visibility:visible;mso-wrap-distance-left:0;mso-wrap-distance-right:0;mso-position-horizontal-relative:page">
            <v:imagedata r:id="rId28" o:title=""/>
            <w10:wrap anchorx="page"/>
          </v:shape>
        </w:pict>
      </w:r>
      <w:r>
        <w:rPr>
          <w:color w:val="4B4B4B"/>
          <w:w w:val="90"/>
        </w:rPr>
        <w:t>Национальной</w:t>
      </w:r>
      <w:r>
        <w:rPr>
          <w:color w:val="4B4B4B"/>
        </w:rPr>
        <w:t xml:space="preserve"> </w:t>
      </w:r>
      <w:r>
        <w:rPr>
          <w:color w:val="4B4B4B"/>
          <w:w w:val="90"/>
        </w:rPr>
        <w:t xml:space="preserve">палатой кадастровых инженеров реализуется </w:t>
      </w:r>
      <w:r>
        <w:rPr>
          <w:color w:val="4B4B4B"/>
          <w:spacing w:val="-8"/>
        </w:rPr>
        <w:t>Всероссийский</w:t>
      </w:r>
      <w:r>
        <w:rPr>
          <w:color w:val="4B4B4B"/>
          <w:spacing w:val="-10"/>
        </w:rPr>
        <w:t xml:space="preserve"> </w:t>
      </w:r>
      <w:r>
        <w:rPr>
          <w:color w:val="4B4B4B"/>
          <w:spacing w:val="-8"/>
        </w:rPr>
        <w:t>волонтёрский</w:t>
      </w:r>
      <w:r>
        <w:rPr>
          <w:color w:val="4B4B4B"/>
          <w:spacing w:val="-12"/>
        </w:rPr>
        <w:t xml:space="preserve"> </w:t>
      </w:r>
      <w:r>
        <w:rPr>
          <w:color w:val="4B4B4B"/>
          <w:spacing w:val="-8"/>
        </w:rPr>
        <w:t>проект</w:t>
      </w:r>
      <w:r>
        <w:rPr>
          <w:color w:val="4B4B4B"/>
          <w:spacing w:val="-15"/>
        </w:rPr>
        <w:t xml:space="preserve"> </w:t>
      </w:r>
      <w:r>
        <w:rPr>
          <w:color w:val="4B4B4B"/>
          <w:spacing w:val="-8"/>
        </w:rPr>
        <w:t>«Вместе</w:t>
      </w:r>
      <w:r>
        <w:rPr>
          <w:color w:val="4B4B4B"/>
          <w:spacing w:val="-13"/>
        </w:rPr>
        <w:t xml:space="preserve"> </w:t>
      </w:r>
      <w:r>
        <w:rPr>
          <w:color w:val="4B4B4B"/>
          <w:spacing w:val="-8"/>
        </w:rPr>
        <w:t>с</w:t>
      </w:r>
      <w:r>
        <w:rPr>
          <w:color w:val="4B4B4B"/>
          <w:spacing w:val="-14"/>
        </w:rPr>
        <w:t xml:space="preserve"> </w:t>
      </w:r>
      <w:r>
        <w:rPr>
          <w:color w:val="4B4B4B"/>
          <w:spacing w:val="-8"/>
        </w:rPr>
        <w:t>героями».</w:t>
      </w:r>
    </w:p>
    <w:p w:rsidR="00214FEB" w:rsidRDefault="00214FEB">
      <w:pPr>
        <w:pStyle w:val="BodyText"/>
        <w:rPr>
          <w:rFonts w:ascii="Arial"/>
          <w:sz w:val="20"/>
        </w:rPr>
      </w:pPr>
    </w:p>
    <w:p w:rsidR="00214FEB" w:rsidRDefault="00214FEB">
      <w:pPr>
        <w:pStyle w:val="BodyText"/>
        <w:rPr>
          <w:rFonts w:ascii="Arial"/>
          <w:sz w:val="20"/>
        </w:rPr>
      </w:pPr>
    </w:p>
    <w:p w:rsidR="00214FEB" w:rsidRDefault="00214FEB">
      <w:pPr>
        <w:pStyle w:val="BodyText"/>
        <w:spacing w:before="217"/>
        <w:rPr>
          <w:rFonts w:ascii="Arial"/>
          <w:sz w:val="20"/>
        </w:rPr>
      </w:pPr>
      <w:r>
        <w:rPr>
          <w:noProof/>
          <w:lang w:eastAsia="ru-RU"/>
        </w:rPr>
        <w:pict>
          <v:group id="docshapegroup6" o:spid="_x0000_s1052" style="position:absolute;margin-left:64.8pt;margin-top:23.6pt;width:491.8pt;height:163.5pt;z-index:-251644416;mso-wrap-distance-left:0;mso-wrap-distance-right:0;mso-position-horizontal-relative:page" coordorigin="1296,472" coordsize="9836,3270">
            <v:shape id="docshape7" o:spid="_x0000_s1053" type="#_x0000_t75" style="position:absolute;left:1296;top:471;width:9760;height:274">
              <v:imagedata r:id="rId29" o:title=""/>
            </v:shape>
            <v:line id="_x0000_s1054" style="position:absolute" from="11077,3741" to="11077,597" strokeweight=".24pt"/>
            <v:line id="_x0000_s1055" style="position:absolute" from="11106,3698" to="11106,659" strokeweight=".24pt"/>
            <v:line id="_x0000_s1056" style="position:absolute" from="11130,3654" to="11130,697" strokeweight=".24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057" type="#_x0000_t202" style="position:absolute;left:1296;top:471;width:9836;height:3270" filled="f" stroked="f">
              <v:textbox inset="0,0,0,0">
                <w:txbxContent>
                  <w:p w:rsidR="00214FEB" w:rsidRDefault="00214FEB">
                    <w:pPr>
                      <w:rPr>
                        <w:rFonts w:ascii="Arial"/>
                        <w:sz w:val="28"/>
                      </w:rPr>
                    </w:pPr>
                  </w:p>
                  <w:p w:rsidR="00214FEB" w:rsidRDefault="00214FEB">
                    <w:pPr>
                      <w:spacing w:before="63"/>
                      <w:rPr>
                        <w:rFonts w:ascii="Arial"/>
                        <w:sz w:val="28"/>
                      </w:rPr>
                    </w:pPr>
                  </w:p>
                  <w:p w:rsidR="00214FEB" w:rsidRDefault="00214FEB">
                    <w:pPr>
                      <w:spacing w:line="264" w:lineRule="auto"/>
                      <w:ind w:left="1680" w:right="893" w:firstLine="7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color w:val="4B4B4B"/>
                        <w:w w:val="105"/>
                        <w:sz w:val="29"/>
                      </w:rPr>
                      <w:t xml:space="preserve">В рамках проекта возможно </w:t>
                    </w:r>
                    <w:r>
                      <w:rPr>
                        <w:rFonts w:ascii="Arial" w:hAnsi="Arial"/>
                        <w:color w:val="0089FF"/>
                        <w:w w:val="105"/>
                        <w:sz w:val="29"/>
                      </w:rPr>
                      <w:t xml:space="preserve">бесплатно заказать </w:t>
                    </w:r>
                    <w:r>
                      <w:rPr>
                        <w:rFonts w:ascii="Arial" w:hAnsi="Arial"/>
                        <w:color w:val="0089FF"/>
                        <w:w w:val="105"/>
                        <w:sz w:val="28"/>
                      </w:rPr>
                      <w:t>кадастровые работы (технические или межевые</w:t>
                    </w:r>
                    <w:r>
                      <w:rPr>
                        <w:rFonts w:ascii="Arial" w:hAnsi="Arial"/>
                        <w:color w:val="0089FF"/>
                        <w:spacing w:val="8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89FF"/>
                        <w:w w:val="105"/>
                        <w:sz w:val="29"/>
                      </w:rPr>
                      <w:t xml:space="preserve">планы) по бытовой недвижимости, получить </w:t>
                    </w:r>
                    <w:r>
                      <w:rPr>
                        <w:rFonts w:ascii="Arial" w:hAnsi="Arial"/>
                        <w:color w:val="0089FF"/>
                        <w:w w:val="105"/>
                        <w:sz w:val="28"/>
                      </w:rPr>
                      <w:t>консультационно-правовую</w:t>
                    </w:r>
                    <w:r>
                      <w:rPr>
                        <w:rFonts w:ascii="Arial" w:hAnsi="Arial"/>
                        <w:color w:val="0089FF"/>
                        <w:spacing w:val="4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89FF"/>
                        <w:w w:val="105"/>
                        <w:sz w:val="28"/>
                      </w:rPr>
                      <w:t>помощь</w:t>
                    </w:r>
                    <w:r>
                      <w:rPr>
                        <w:rFonts w:ascii="Arial" w:hAnsi="Arial"/>
                        <w:color w:val="0089FF"/>
                        <w:spacing w:val="7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89FF"/>
                        <w:w w:val="105"/>
                        <w:sz w:val="28"/>
                      </w:rPr>
                      <w:t>и</w:t>
                    </w:r>
                    <w:r>
                      <w:rPr>
                        <w:rFonts w:ascii="Arial" w:hAnsi="Arial"/>
                        <w:color w:val="0089FF"/>
                        <w:spacing w:val="35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89FF"/>
                        <w:w w:val="105"/>
                        <w:sz w:val="28"/>
                      </w:rPr>
                      <w:t>иные</w:t>
                    </w:r>
                    <w:r>
                      <w:rPr>
                        <w:rFonts w:ascii="Arial" w:hAnsi="Arial"/>
                        <w:color w:val="0089FF"/>
                        <w:spacing w:val="4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89FF"/>
                        <w:w w:val="105"/>
                        <w:sz w:val="28"/>
                      </w:rPr>
                      <w:t>услуги</w:t>
                    </w:r>
                  </w:p>
                  <w:p w:rsidR="00214FEB" w:rsidRDefault="00214FEB">
                    <w:pPr>
                      <w:spacing w:line="332" w:lineRule="exact"/>
                      <w:ind w:left="1680"/>
                      <w:rPr>
                        <w:rFonts w:ascii="Arial" w:hAnsi="Arial"/>
                        <w:sz w:val="29"/>
                      </w:rPr>
                    </w:pPr>
                    <w:r>
                      <w:rPr>
                        <w:rFonts w:ascii="Arial" w:hAnsi="Arial"/>
                        <w:color w:val="0089FF"/>
                        <w:spacing w:val="-2"/>
                        <w:w w:val="105"/>
                        <w:sz w:val="29"/>
                      </w:rPr>
                      <w:t>в</w:t>
                    </w:r>
                    <w:r>
                      <w:rPr>
                        <w:rFonts w:ascii="Arial" w:hAnsi="Arial"/>
                        <w:color w:val="0089FF"/>
                        <w:spacing w:val="-23"/>
                        <w:w w:val="105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89FF"/>
                        <w:spacing w:val="-2"/>
                        <w:w w:val="105"/>
                        <w:sz w:val="29"/>
                      </w:rPr>
                      <w:t>сфере</w:t>
                    </w:r>
                    <w:r>
                      <w:rPr>
                        <w:rFonts w:ascii="Arial" w:hAnsi="Arial"/>
                        <w:color w:val="0089FF"/>
                        <w:spacing w:val="-19"/>
                        <w:w w:val="105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89FF"/>
                        <w:spacing w:val="-2"/>
                        <w:w w:val="105"/>
                        <w:sz w:val="29"/>
                      </w:rPr>
                      <w:t>недвижимости.</w:t>
                    </w:r>
                    <w:r>
                      <w:rPr>
                        <w:rFonts w:ascii="Arial" w:hAnsi="Arial"/>
                        <w:color w:val="0089FF"/>
                        <w:spacing w:val="-19"/>
                        <w:w w:val="105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w w:val="105"/>
                        <w:sz w:val="29"/>
                      </w:rPr>
                      <w:t>Со</w:t>
                    </w:r>
                    <w:r>
                      <w:rPr>
                        <w:rFonts w:ascii="Arial" w:hAnsi="Arial"/>
                        <w:color w:val="4B4B4B"/>
                        <w:spacing w:val="-14"/>
                        <w:w w:val="105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w w:val="105"/>
                        <w:sz w:val="29"/>
                      </w:rPr>
                      <w:t>списком</w:t>
                    </w:r>
                    <w:r>
                      <w:rPr>
                        <w:rFonts w:ascii="Arial" w:hAnsi="Arial"/>
                        <w:color w:val="4B4B4B"/>
                        <w:spacing w:val="5"/>
                        <w:w w:val="105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w w:val="105"/>
                        <w:sz w:val="29"/>
                      </w:rPr>
                      <w:t>волонтеров</w:t>
                    </w:r>
                    <w:r>
                      <w:rPr>
                        <w:rFonts w:ascii="Arial" w:hAnsi="Arial"/>
                        <w:color w:val="4B4B4B"/>
                        <w:spacing w:val="6"/>
                        <w:w w:val="105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4"/>
                        <w:w w:val="105"/>
                        <w:sz w:val="29"/>
                      </w:rPr>
                      <w:t>можно</w:t>
                    </w:r>
                  </w:p>
                  <w:p w:rsidR="00214FEB" w:rsidRDefault="00214FEB">
                    <w:pPr>
                      <w:spacing w:before="22"/>
                      <w:ind w:left="1689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color w:val="4B4B4B"/>
                        <w:w w:val="95"/>
                        <w:sz w:val="30"/>
                      </w:rPr>
                      <w:t>ознакомиться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95"/>
                        <w:sz w:val="30"/>
                      </w:rPr>
                      <w:t>отсканировав</w:t>
                    </w:r>
                    <w:r>
                      <w:rPr>
                        <w:rFonts w:ascii="Arial" w:hAnsi="Arial"/>
                        <w:color w:val="4B4B4B"/>
                        <w:spacing w:val="1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95"/>
                        <w:sz w:val="30"/>
                      </w:rPr>
                      <w:t>QR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w w:val="70"/>
                        <w:sz w:val="30"/>
                      </w:rPr>
                      <w:t>—</w:t>
                    </w:r>
                    <w:r>
                      <w:rPr>
                        <w:rFonts w:ascii="Arial" w:hAnsi="Arial"/>
                        <w:color w:val="4B4B4B"/>
                        <w:spacing w:val="-12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w w:val="95"/>
                        <w:sz w:val="30"/>
                      </w:rPr>
                      <w:t>code.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14FEB" w:rsidRDefault="00214FEB">
      <w:pPr>
        <w:pStyle w:val="BodyText"/>
        <w:rPr>
          <w:rFonts w:ascii="Arial"/>
          <w:sz w:val="20"/>
        </w:rPr>
      </w:pPr>
    </w:p>
    <w:p w:rsidR="00214FEB" w:rsidRDefault="00214FEB">
      <w:pPr>
        <w:pStyle w:val="BodyText"/>
        <w:rPr>
          <w:rFonts w:ascii="Arial"/>
          <w:sz w:val="20"/>
        </w:rPr>
      </w:pPr>
    </w:p>
    <w:p w:rsidR="00214FEB" w:rsidRDefault="00214FEB">
      <w:pPr>
        <w:pStyle w:val="BodyText"/>
        <w:rPr>
          <w:rFonts w:ascii="Arial"/>
          <w:sz w:val="20"/>
        </w:rPr>
      </w:pPr>
    </w:p>
    <w:p w:rsidR="00214FEB" w:rsidRDefault="00214FEB">
      <w:pPr>
        <w:pStyle w:val="BodyText"/>
        <w:rPr>
          <w:rFonts w:ascii="Arial"/>
          <w:sz w:val="20"/>
        </w:rPr>
      </w:pPr>
    </w:p>
    <w:p w:rsidR="00214FEB" w:rsidRDefault="00214FEB">
      <w:pPr>
        <w:pStyle w:val="BodyText"/>
        <w:spacing w:before="223"/>
        <w:rPr>
          <w:rFonts w:ascii="Arial"/>
          <w:sz w:val="20"/>
        </w:rPr>
      </w:pPr>
      <w:r>
        <w:rPr>
          <w:noProof/>
          <w:lang w:eastAsia="ru-RU"/>
        </w:rPr>
        <w:pict>
          <v:group id="docshapegroup9" o:spid="_x0000_s1058" style="position:absolute;margin-left:222.25pt;margin-top:23.85pt;width:151.7pt;height:89.8pt;z-index:-251643392;mso-wrap-distance-left:0;mso-wrap-distance-right:0;mso-position-horizontal-relative:page" coordorigin="4445,477" coordsize="3034,1796">
            <v:shape id="docshape10" o:spid="_x0000_s1059" type="#_x0000_t75" style="position:absolute;left:4569;top:597;width:1177;height:1676">
              <v:imagedata r:id="rId30" o:title=""/>
            </v:shape>
            <v:shape id="docshape11" o:spid="_x0000_s1060" type="#_x0000_t75" style="position:absolute;left:6432;top:846;width:188;height:188">
              <v:imagedata r:id="rId31" o:title=""/>
            </v:shape>
            <v:shape id="docshape12" o:spid="_x0000_s1061" type="#_x0000_t75" style="position:absolute;left:6926;top:846;width:553;height:370">
              <v:imagedata r:id="rId32" o:title=""/>
            </v:shape>
            <v:shape id="docshape13" o:spid="_x0000_s1062" type="#_x0000_t75" style="position:absolute;left:4445;top:477;width:1239;height:1609">
              <v:imagedata r:id="rId33" o:title=""/>
            </v:shape>
            <v:shape id="docshape14" o:spid="_x0000_s1063" type="#_x0000_t75" style="position:absolute;left:5683;top:597;width:1796;height:1177">
              <v:imagedata r:id="rId34" o:title=""/>
            </v:shape>
            <v:shape id="docshape15" o:spid="_x0000_s1064" type="#_x0000_t75" style="position:absolute;left:6432;top:846;width:188;height:188">
              <v:imagedata r:id="rId31" o:title=""/>
            </v:shape>
            <v:shape id="docshape16" o:spid="_x0000_s1065" type="#_x0000_t75" style="position:absolute;left:6926;top:846;width:553;height:370">
              <v:imagedata r:id="rId32" o:title=""/>
            </v:shape>
            <w10:wrap type="topAndBottom" anchorx="page"/>
          </v:group>
        </w:pict>
      </w:r>
    </w:p>
    <w:p w:rsidR="00214FEB" w:rsidRDefault="00214FEB">
      <w:pPr>
        <w:pStyle w:val="BodyText"/>
        <w:rPr>
          <w:rFonts w:ascii="Arial"/>
          <w:sz w:val="20"/>
        </w:rPr>
        <w:sectPr w:rsidR="00214FEB">
          <w:pgSz w:w="11900" w:h="16840"/>
          <w:pgMar w:top="0" w:right="0" w:bottom="280" w:left="0" w:header="720" w:footer="720" w:gutter="0"/>
          <w:cols w:space="720"/>
        </w:sectPr>
      </w:pPr>
    </w:p>
    <w:p w:rsidR="00214FEB" w:rsidRDefault="00214FEB">
      <w:pPr>
        <w:pStyle w:val="BodyText"/>
        <w:rPr>
          <w:rFonts w:ascii="Arial"/>
          <w:sz w:val="58"/>
        </w:rPr>
      </w:pPr>
      <w:r>
        <w:rPr>
          <w:noProof/>
          <w:lang w:eastAsia="ru-RU"/>
        </w:rPr>
        <w:pict>
          <v:shape id="Image 41" o:spid="_x0000_s1066" type="#_x0000_t75" style="position:absolute;margin-left:594.05pt;margin-top:633.2pt;width:.95pt;height:11.05pt;z-index:251656704;visibility:visible;mso-wrap-distance-left:0;mso-wrap-distance-right:0;mso-position-horizontal-relative:page;mso-position-vertical-relative:page">
            <v:imagedata r:id="rId35" o:title=""/>
            <w10:wrap anchorx="page" anchory="page"/>
          </v:shape>
        </w:pict>
      </w:r>
    </w:p>
    <w:p w:rsidR="00214FEB" w:rsidRDefault="00214FEB">
      <w:pPr>
        <w:pStyle w:val="BodyText"/>
        <w:rPr>
          <w:rFonts w:ascii="Arial"/>
          <w:sz w:val="58"/>
        </w:rPr>
      </w:pPr>
    </w:p>
    <w:p w:rsidR="00214FEB" w:rsidRDefault="00214FEB">
      <w:pPr>
        <w:pStyle w:val="BodyText"/>
        <w:rPr>
          <w:rFonts w:ascii="Arial"/>
          <w:sz w:val="58"/>
        </w:rPr>
      </w:pPr>
    </w:p>
    <w:p w:rsidR="00214FEB" w:rsidRDefault="00214FEB">
      <w:pPr>
        <w:pStyle w:val="BodyText"/>
        <w:rPr>
          <w:rFonts w:ascii="Arial"/>
          <w:sz w:val="58"/>
        </w:rPr>
      </w:pPr>
    </w:p>
    <w:p w:rsidR="00214FEB" w:rsidRDefault="00214FEB">
      <w:pPr>
        <w:pStyle w:val="BodyText"/>
        <w:spacing w:before="249"/>
        <w:rPr>
          <w:rFonts w:ascii="Arial"/>
          <w:sz w:val="58"/>
        </w:rPr>
      </w:pPr>
    </w:p>
    <w:p w:rsidR="00214FEB" w:rsidRDefault="00214FEB">
      <w:pPr>
        <w:spacing w:line="230" w:lineRule="auto"/>
        <w:ind w:left="718" w:hanging="3"/>
        <w:rPr>
          <w:sz w:val="58"/>
        </w:rPr>
      </w:pPr>
      <w:r>
        <w:rPr>
          <w:noProof/>
          <w:lang w:eastAsia="ru-RU"/>
        </w:rPr>
        <w:pict>
          <v:shape id="Image 42" o:spid="_x0000_s1067" type="#_x0000_t75" style="position:absolute;left:0;text-align:left;margin-left:2.15pt;margin-top:-178.7pt;width:592.85pt;height:138.25pt;z-index:251654656;visibility:visible;mso-wrap-distance-left:0;mso-wrap-distance-right:0;mso-position-horizontal-relative:page">
            <v:imagedata r:id="rId36" o:title=""/>
            <w10:wrap anchorx="page"/>
          </v:shape>
        </w:pict>
      </w:r>
      <w:r>
        <w:rPr>
          <w:color w:val="0089FF"/>
          <w:w w:val="105"/>
          <w:sz w:val="50"/>
        </w:rPr>
        <w:t>Г</w:t>
      </w:r>
      <w:r>
        <w:rPr>
          <w:color w:val="0089FF"/>
          <w:w w:val="105"/>
          <w:sz w:val="58"/>
        </w:rPr>
        <w:t>арантии</w:t>
      </w:r>
      <w:r>
        <w:rPr>
          <w:color w:val="0089FF"/>
          <w:spacing w:val="80"/>
          <w:w w:val="105"/>
          <w:sz w:val="58"/>
        </w:rPr>
        <w:t xml:space="preserve"> </w:t>
      </w:r>
      <w:r>
        <w:rPr>
          <w:color w:val="0089FF"/>
          <w:w w:val="105"/>
          <w:sz w:val="58"/>
        </w:rPr>
        <w:t>для</w:t>
      </w:r>
      <w:r>
        <w:rPr>
          <w:color w:val="0089FF"/>
          <w:spacing w:val="-3"/>
          <w:w w:val="105"/>
          <w:sz w:val="58"/>
        </w:rPr>
        <w:t xml:space="preserve"> </w:t>
      </w:r>
      <w:r>
        <w:rPr>
          <w:color w:val="0089FF"/>
          <w:w w:val="105"/>
          <w:sz w:val="58"/>
        </w:rPr>
        <w:t>членов</w:t>
      </w:r>
      <w:r>
        <w:rPr>
          <w:color w:val="0089FF"/>
          <w:spacing w:val="-3"/>
          <w:w w:val="105"/>
          <w:sz w:val="58"/>
        </w:rPr>
        <w:t xml:space="preserve"> </w:t>
      </w:r>
      <w:r>
        <w:rPr>
          <w:color w:val="0089FF"/>
          <w:w w:val="105"/>
          <w:sz w:val="58"/>
        </w:rPr>
        <w:t xml:space="preserve">саморегулируемых </w:t>
      </w:r>
      <w:r>
        <w:rPr>
          <w:color w:val="0089FF"/>
          <w:spacing w:val="-2"/>
          <w:w w:val="105"/>
          <w:sz w:val="58"/>
        </w:rPr>
        <w:t>организаций</w:t>
      </w:r>
    </w:p>
    <w:p w:rsidR="00214FEB" w:rsidRDefault="00214FEB">
      <w:pPr>
        <w:spacing w:before="606" w:line="216" w:lineRule="auto"/>
        <w:ind w:left="1377" w:right="653" w:firstLine="1"/>
        <w:rPr>
          <w:sz w:val="33"/>
        </w:rPr>
      </w:pPr>
      <w:r>
        <w:rPr>
          <w:noProof/>
          <w:lang w:eastAsia="ru-RU"/>
        </w:rPr>
        <w:pict>
          <v:shape id="Image 43" o:spid="_x0000_s1068" type="#_x0000_t75" style="position:absolute;left:0;text-align:left;margin-left:36pt;margin-top:26.95pt;width:5.05pt;height:137.75pt;z-index:251653632;visibility:visible;mso-wrap-distance-left:0;mso-wrap-distance-right:0;mso-position-horizontal-relative:page">
            <v:imagedata r:id="rId37" o:title=""/>
            <w10:wrap anchorx="page"/>
          </v:shape>
        </w:pict>
      </w:r>
      <w:r>
        <w:rPr>
          <w:color w:val="4B4B4B"/>
          <w:sz w:val="33"/>
        </w:rPr>
        <w:t>Росреестр</w:t>
      </w:r>
      <w:r>
        <w:rPr>
          <w:color w:val="4B4B4B"/>
          <w:spacing w:val="-5"/>
          <w:sz w:val="33"/>
        </w:rPr>
        <w:t xml:space="preserve"> </w:t>
      </w:r>
      <w:r>
        <w:rPr>
          <w:color w:val="4B4B4B"/>
          <w:sz w:val="33"/>
        </w:rPr>
        <w:t>ведет</w:t>
      </w:r>
      <w:r>
        <w:rPr>
          <w:color w:val="4B4B4B"/>
          <w:spacing w:val="-1"/>
          <w:sz w:val="33"/>
        </w:rPr>
        <w:t xml:space="preserve"> </w:t>
      </w:r>
      <w:r>
        <w:rPr>
          <w:color w:val="4B4B4B"/>
          <w:sz w:val="33"/>
        </w:rPr>
        <w:t>учет</w:t>
      </w:r>
      <w:r>
        <w:rPr>
          <w:color w:val="4B4B4B"/>
          <w:spacing w:val="-8"/>
          <w:sz w:val="33"/>
        </w:rPr>
        <w:t xml:space="preserve"> </w:t>
      </w:r>
      <w:r>
        <w:rPr>
          <w:color w:val="4B4B4B"/>
          <w:sz w:val="33"/>
        </w:rPr>
        <w:t>физических</w:t>
      </w:r>
      <w:r>
        <w:rPr>
          <w:color w:val="4B4B4B"/>
          <w:spacing w:val="6"/>
          <w:sz w:val="33"/>
        </w:rPr>
        <w:t xml:space="preserve"> </w:t>
      </w:r>
      <w:r>
        <w:rPr>
          <w:color w:val="4B4B4B"/>
          <w:sz w:val="33"/>
        </w:rPr>
        <w:t>лиц,</w:t>
      </w:r>
      <w:r>
        <w:rPr>
          <w:color w:val="4B4B4B"/>
          <w:spacing w:val="-13"/>
          <w:sz w:val="33"/>
        </w:rPr>
        <w:t xml:space="preserve"> </w:t>
      </w:r>
      <w:r>
        <w:rPr>
          <w:color w:val="4B4B4B"/>
          <w:sz w:val="33"/>
        </w:rPr>
        <w:t>являющихся</w:t>
      </w:r>
      <w:r>
        <w:rPr>
          <w:color w:val="4B4B4B"/>
          <w:spacing w:val="8"/>
          <w:sz w:val="33"/>
        </w:rPr>
        <w:t xml:space="preserve"> </w:t>
      </w:r>
      <w:r>
        <w:rPr>
          <w:color w:val="4B4B4B"/>
          <w:sz w:val="33"/>
        </w:rPr>
        <w:t>членами</w:t>
      </w:r>
      <w:r>
        <w:rPr>
          <w:color w:val="4B4B4B"/>
          <w:spacing w:val="-5"/>
          <w:sz w:val="33"/>
        </w:rPr>
        <w:t xml:space="preserve"> </w:t>
      </w:r>
      <w:r>
        <w:rPr>
          <w:color w:val="4B4B4B"/>
          <w:sz w:val="33"/>
        </w:rPr>
        <w:t>СРО</w:t>
      </w:r>
      <w:r>
        <w:rPr>
          <w:color w:val="4B4B4B"/>
          <w:sz w:val="33"/>
          <w:vertAlign w:val="superscript"/>
        </w:rPr>
        <w:t>10</w:t>
      </w:r>
      <w:r>
        <w:rPr>
          <w:color w:val="4B4B4B"/>
          <w:sz w:val="33"/>
        </w:rPr>
        <w:t xml:space="preserve"> </w:t>
      </w:r>
      <w:r>
        <w:rPr>
          <w:color w:val="4B4B4B"/>
          <w:spacing w:val="-2"/>
          <w:sz w:val="33"/>
        </w:rPr>
        <w:t>арбитражных</w:t>
      </w:r>
      <w:r>
        <w:rPr>
          <w:color w:val="4B4B4B"/>
          <w:spacing w:val="13"/>
          <w:sz w:val="33"/>
        </w:rPr>
        <w:t xml:space="preserve"> </w:t>
      </w:r>
      <w:r>
        <w:rPr>
          <w:color w:val="4B4B4B"/>
          <w:spacing w:val="-2"/>
          <w:sz w:val="33"/>
        </w:rPr>
        <w:t>управляющих,</w:t>
      </w:r>
      <w:r>
        <w:rPr>
          <w:color w:val="4B4B4B"/>
          <w:spacing w:val="12"/>
          <w:sz w:val="33"/>
        </w:rPr>
        <w:t xml:space="preserve"> </w:t>
      </w:r>
      <w:r>
        <w:rPr>
          <w:color w:val="4B4B4B"/>
          <w:spacing w:val="-2"/>
          <w:sz w:val="33"/>
        </w:rPr>
        <w:t>оценщиков,</w:t>
      </w:r>
      <w:r>
        <w:rPr>
          <w:color w:val="4B4B4B"/>
          <w:sz w:val="33"/>
        </w:rPr>
        <w:t xml:space="preserve"> </w:t>
      </w:r>
      <w:r>
        <w:rPr>
          <w:color w:val="4B4B4B"/>
          <w:spacing w:val="-2"/>
          <w:sz w:val="33"/>
        </w:rPr>
        <w:t xml:space="preserve">кадастровых инженеров, </w:t>
      </w:r>
      <w:r>
        <w:rPr>
          <w:color w:val="4B4B4B"/>
          <w:spacing w:val="-4"/>
          <w:sz w:val="33"/>
        </w:rPr>
        <w:t>призванных</w:t>
      </w:r>
      <w:r>
        <w:rPr>
          <w:color w:val="4B4B4B"/>
          <w:spacing w:val="19"/>
          <w:sz w:val="33"/>
        </w:rPr>
        <w:t xml:space="preserve"> </w:t>
      </w:r>
      <w:r>
        <w:rPr>
          <w:color w:val="4B4B4B"/>
          <w:spacing w:val="-4"/>
          <w:sz w:val="33"/>
        </w:rPr>
        <w:t>на</w:t>
      </w:r>
      <w:r>
        <w:rPr>
          <w:color w:val="4B4B4B"/>
          <w:spacing w:val="-14"/>
          <w:sz w:val="33"/>
        </w:rPr>
        <w:t xml:space="preserve"> </w:t>
      </w:r>
      <w:r>
        <w:rPr>
          <w:color w:val="4B4B4B"/>
          <w:spacing w:val="-4"/>
          <w:sz w:val="33"/>
        </w:rPr>
        <w:t>военную</w:t>
      </w:r>
      <w:r>
        <w:rPr>
          <w:color w:val="4B4B4B"/>
          <w:sz w:val="33"/>
        </w:rPr>
        <w:t xml:space="preserve"> </w:t>
      </w:r>
      <w:r>
        <w:rPr>
          <w:color w:val="4B4B4B"/>
          <w:spacing w:val="-4"/>
          <w:sz w:val="33"/>
        </w:rPr>
        <w:t>службу по</w:t>
      </w:r>
      <w:r>
        <w:rPr>
          <w:color w:val="4B4B4B"/>
          <w:spacing w:val="-6"/>
          <w:sz w:val="33"/>
        </w:rPr>
        <w:t xml:space="preserve"> </w:t>
      </w:r>
      <w:r>
        <w:rPr>
          <w:color w:val="4B4B4B"/>
          <w:spacing w:val="-4"/>
          <w:sz w:val="33"/>
        </w:rPr>
        <w:t>мобилизации</w:t>
      </w:r>
      <w:r>
        <w:rPr>
          <w:color w:val="4B4B4B"/>
          <w:sz w:val="33"/>
        </w:rPr>
        <w:t xml:space="preserve"> </w:t>
      </w:r>
      <w:r>
        <w:rPr>
          <w:color w:val="4B4B4B"/>
          <w:spacing w:val="-4"/>
          <w:sz w:val="33"/>
        </w:rPr>
        <w:t>или</w:t>
      </w:r>
      <w:r>
        <w:rPr>
          <w:color w:val="4B4B4B"/>
          <w:spacing w:val="-11"/>
          <w:sz w:val="33"/>
        </w:rPr>
        <w:t xml:space="preserve"> </w:t>
      </w:r>
      <w:r>
        <w:rPr>
          <w:color w:val="4B4B4B"/>
          <w:spacing w:val="-4"/>
          <w:sz w:val="33"/>
        </w:rPr>
        <w:t xml:space="preserve">заключивших </w:t>
      </w:r>
      <w:r>
        <w:rPr>
          <w:color w:val="4B4B4B"/>
          <w:sz w:val="33"/>
        </w:rPr>
        <w:t>контракт</w:t>
      </w:r>
      <w:r>
        <w:rPr>
          <w:color w:val="4B4B4B"/>
          <w:spacing w:val="-1"/>
          <w:sz w:val="33"/>
        </w:rPr>
        <w:t xml:space="preserve"> </w:t>
      </w:r>
      <w:r>
        <w:rPr>
          <w:color w:val="4B4B4B"/>
          <w:sz w:val="33"/>
        </w:rPr>
        <w:t>о</w:t>
      </w:r>
      <w:r>
        <w:rPr>
          <w:color w:val="4B4B4B"/>
          <w:spacing w:val="-19"/>
          <w:sz w:val="33"/>
        </w:rPr>
        <w:t xml:space="preserve"> </w:t>
      </w:r>
      <w:r>
        <w:rPr>
          <w:color w:val="4B4B4B"/>
          <w:sz w:val="33"/>
        </w:rPr>
        <w:t>прохождении</w:t>
      </w:r>
      <w:r>
        <w:rPr>
          <w:color w:val="4B4B4B"/>
          <w:spacing w:val="1"/>
          <w:sz w:val="33"/>
        </w:rPr>
        <w:t xml:space="preserve"> </w:t>
      </w:r>
      <w:r>
        <w:rPr>
          <w:color w:val="4B4B4B"/>
          <w:sz w:val="33"/>
        </w:rPr>
        <w:t>военной</w:t>
      </w:r>
      <w:r>
        <w:rPr>
          <w:color w:val="4B4B4B"/>
          <w:spacing w:val="-9"/>
          <w:sz w:val="33"/>
        </w:rPr>
        <w:t xml:space="preserve"> </w:t>
      </w:r>
      <w:r>
        <w:rPr>
          <w:color w:val="4B4B4B"/>
          <w:sz w:val="33"/>
        </w:rPr>
        <w:t>службы</w:t>
      </w:r>
      <w:r>
        <w:rPr>
          <w:color w:val="4B4B4B"/>
          <w:spacing w:val="-7"/>
          <w:sz w:val="33"/>
        </w:rPr>
        <w:t xml:space="preserve"> </w:t>
      </w:r>
      <w:r>
        <w:rPr>
          <w:color w:val="4B4B4B"/>
          <w:sz w:val="33"/>
        </w:rPr>
        <w:t>либо</w:t>
      </w:r>
      <w:r>
        <w:rPr>
          <w:color w:val="4B4B4B"/>
          <w:spacing w:val="-12"/>
          <w:sz w:val="33"/>
        </w:rPr>
        <w:t xml:space="preserve"> </w:t>
      </w:r>
      <w:r>
        <w:rPr>
          <w:color w:val="4B4B4B"/>
          <w:sz w:val="33"/>
        </w:rPr>
        <w:t>контракт</w:t>
      </w:r>
    </w:p>
    <w:p w:rsidR="00214FEB" w:rsidRDefault="00214FEB">
      <w:pPr>
        <w:spacing w:line="213" w:lineRule="auto"/>
        <w:ind w:left="1377" w:right="1269" w:firstLine="5"/>
        <w:rPr>
          <w:sz w:val="33"/>
        </w:rPr>
      </w:pPr>
      <w:r>
        <w:rPr>
          <w:color w:val="4B4B4B"/>
          <w:spacing w:val="-2"/>
          <w:sz w:val="33"/>
        </w:rPr>
        <w:t>о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pacing w:val="-2"/>
          <w:sz w:val="33"/>
        </w:rPr>
        <w:t>добровольном</w:t>
      </w:r>
      <w:r>
        <w:rPr>
          <w:color w:val="4B4B4B"/>
          <w:spacing w:val="7"/>
          <w:sz w:val="33"/>
        </w:rPr>
        <w:t xml:space="preserve"> </w:t>
      </w:r>
      <w:r>
        <w:rPr>
          <w:color w:val="4B4B4B"/>
          <w:spacing w:val="-2"/>
          <w:sz w:val="33"/>
        </w:rPr>
        <w:t>содействии</w:t>
      </w:r>
      <w:r>
        <w:rPr>
          <w:color w:val="4B4B4B"/>
          <w:sz w:val="33"/>
        </w:rPr>
        <w:t xml:space="preserve"> </w:t>
      </w:r>
      <w:r>
        <w:rPr>
          <w:color w:val="4B4B4B"/>
          <w:spacing w:val="-2"/>
          <w:sz w:val="33"/>
        </w:rPr>
        <w:t>в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pacing w:val="-2"/>
          <w:sz w:val="33"/>
        </w:rPr>
        <w:t>выполнении задач,</w:t>
      </w:r>
      <w:r>
        <w:rPr>
          <w:color w:val="4B4B4B"/>
          <w:spacing w:val="-8"/>
          <w:sz w:val="33"/>
        </w:rPr>
        <w:t xml:space="preserve"> </w:t>
      </w:r>
      <w:r>
        <w:rPr>
          <w:color w:val="4B4B4B"/>
          <w:spacing w:val="-2"/>
          <w:sz w:val="33"/>
        </w:rPr>
        <w:t>возложенных на</w:t>
      </w:r>
      <w:r>
        <w:rPr>
          <w:color w:val="4B4B4B"/>
          <w:spacing w:val="-12"/>
          <w:sz w:val="33"/>
        </w:rPr>
        <w:t xml:space="preserve"> </w:t>
      </w:r>
      <w:r>
        <w:rPr>
          <w:color w:val="4B4B4B"/>
          <w:spacing w:val="-2"/>
          <w:sz w:val="33"/>
        </w:rPr>
        <w:t>Вооруженные</w:t>
      </w:r>
      <w:r>
        <w:rPr>
          <w:color w:val="4B4B4B"/>
          <w:sz w:val="33"/>
        </w:rPr>
        <w:t xml:space="preserve"> </w:t>
      </w:r>
      <w:r>
        <w:rPr>
          <w:color w:val="4B4B4B"/>
          <w:spacing w:val="-2"/>
          <w:sz w:val="33"/>
        </w:rPr>
        <w:t>Силы</w:t>
      </w:r>
      <w:r>
        <w:rPr>
          <w:color w:val="4B4B4B"/>
          <w:spacing w:val="-9"/>
          <w:sz w:val="33"/>
        </w:rPr>
        <w:t xml:space="preserve"> </w:t>
      </w:r>
      <w:r>
        <w:rPr>
          <w:color w:val="4B4B4B"/>
          <w:spacing w:val="-2"/>
          <w:sz w:val="33"/>
        </w:rPr>
        <w:t>Российской Федерации</w:t>
      </w:r>
      <w:r>
        <w:rPr>
          <w:color w:val="4B4B4B"/>
          <w:spacing w:val="-2"/>
          <w:position w:val="12"/>
          <w:sz w:val="18"/>
        </w:rPr>
        <w:t xml:space="preserve">11 </w:t>
      </w:r>
      <w:r>
        <w:rPr>
          <w:color w:val="4B4B4B"/>
          <w:spacing w:val="-2"/>
          <w:sz w:val="33"/>
        </w:rPr>
        <w:t>(участники CBO).</w:t>
      </w:r>
    </w:p>
    <w:p w:rsidR="00214FEB" w:rsidRDefault="00214FEB">
      <w:pPr>
        <w:pStyle w:val="Heading1"/>
        <w:spacing w:before="173"/>
        <w:ind w:left="1384"/>
        <w:rPr>
          <w:rFonts w:ascii="Calibri" w:hAnsi="Calibri"/>
        </w:rPr>
      </w:pPr>
      <w:r>
        <w:rPr>
          <w:rFonts w:ascii="Calibri" w:hAnsi="Calibri"/>
          <w:color w:val="4B4B4B"/>
        </w:rPr>
        <w:t>Учет</w:t>
      </w:r>
      <w:r>
        <w:rPr>
          <w:rFonts w:ascii="Calibri" w:hAnsi="Calibri"/>
          <w:color w:val="4B4B4B"/>
          <w:spacing w:val="-3"/>
        </w:rPr>
        <w:t xml:space="preserve"> </w:t>
      </w:r>
      <w:r>
        <w:rPr>
          <w:rFonts w:ascii="Calibri" w:hAnsi="Calibri"/>
          <w:color w:val="4B4B4B"/>
        </w:rPr>
        <w:t>ведется</w:t>
      </w:r>
      <w:r>
        <w:rPr>
          <w:rFonts w:ascii="Calibri" w:hAnsi="Calibri"/>
          <w:color w:val="4B4B4B"/>
          <w:spacing w:val="-10"/>
        </w:rPr>
        <w:t xml:space="preserve"> </w:t>
      </w:r>
      <w:r>
        <w:rPr>
          <w:rFonts w:ascii="Calibri" w:hAnsi="Calibri"/>
          <w:color w:val="4B4B4B"/>
        </w:rPr>
        <w:t>на</w:t>
      </w:r>
      <w:r>
        <w:rPr>
          <w:rFonts w:ascii="Calibri" w:hAnsi="Calibri"/>
          <w:color w:val="4B4B4B"/>
          <w:spacing w:val="-17"/>
        </w:rPr>
        <w:t xml:space="preserve"> </w:t>
      </w:r>
      <w:r>
        <w:rPr>
          <w:rFonts w:ascii="Calibri" w:hAnsi="Calibri"/>
          <w:color w:val="4B4B4B"/>
        </w:rPr>
        <w:t>основании</w:t>
      </w:r>
      <w:r>
        <w:rPr>
          <w:rFonts w:ascii="Calibri" w:hAnsi="Calibri"/>
          <w:color w:val="4B4B4B"/>
          <w:spacing w:val="4"/>
        </w:rPr>
        <w:t xml:space="preserve"> </w:t>
      </w:r>
      <w:r>
        <w:rPr>
          <w:rFonts w:ascii="Calibri" w:hAnsi="Calibri"/>
          <w:color w:val="4B4B4B"/>
        </w:rPr>
        <w:t>уведомлений,</w:t>
      </w:r>
      <w:r>
        <w:rPr>
          <w:rFonts w:ascii="Calibri" w:hAnsi="Calibri"/>
          <w:color w:val="4B4B4B"/>
          <w:spacing w:val="10"/>
        </w:rPr>
        <w:t xml:space="preserve"> </w:t>
      </w:r>
      <w:r>
        <w:rPr>
          <w:rFonts w:ascii="Calibri" w:hAnsi="Calibri"/>
          <w:color w:val="4B4B4B"/>
        </w:rPr>
        <w:t>направляемых</w:t>
      </w:r>
      <w:r>
        <w:rPr>
          <w:rFonts w:ascii="Calibri" w:hAnsi="Calibri"/>
          <w:color w:val="4B4B4B"/>
          <w:spacing w:val="10"/>
        </w:rPr>
        <w:t xml:space="preserve"> </w:t>
      </w:r>
      <w:r>
        <w:rPr>
          <w:rFonts w:ascii="Calibri" w:hAnsi="Calibri"/>
          <w:color w:val="4B4B4B"/>
          <w:spacing w:val="-2"/>
        </w:rPr>
        <w:t>CPO!</w:t>
      </w:r>
      <w:r>
        <w:rPr>
          <w:rFonts w:ascii="Calibri" w:hAnsi="Calibri"/>
          <w:color w:val="4B4B4B"/>
          <w:spacing w:val="-2"/>
          <w:vertAlign w:val="superscript"/>
        </w:rPr>
        <w:t>2</w:t>
      </w:r>
    </w:p>
    <w:p w:rsidR="00214FEB" w:rsidRDefault="00214FEB">
      <w:pPr>
        <w:pStyle w:val="BodyText"/>
        <w:rPr>
          <w:sz w:val="32"/>
        </w:rPr>
      </w:pPr>
    </w:p>
    <w:p w:rsidR="00214FEB" w:rsidRDefault="00214FEB">
      <w:pPr>
        <w:pStyle w:val="BodyText"/>
        <w:spacing w:before="66"/>
        <w:rPr>
          <w:sz w:val="32"/>
        </w:rPr>
      </w:pPr>
    </w:p>
    <w:p w:rsidR="00214FEB" w:rsidRDefault="00214FEB">
      <w:pPr>
        <w:ind w:left="714"/>
        <w:rPr>
          <w:rFonts w:ascii="Arial" w:hAnsi="Arial"/>
          <w:sz w:val="31"/>
        </w:rPr>
      </w:pPr>
      <w:r>
        <w:rPr>
          <w:noProof/>
          <w:lang w:eastAsia="ru-RU"/>
        </w:rPr>
        <w:pict>
          <v:shape id="Image 44" o:spid="_x0000_s1069" type="#_x0000_t75" style="position:absolute;left:0;text-align:left;margin-left:594.05pt;margin-top:5.9pt;width:.95pt;height:10.55pt;z-index:251655680;visibility:visible;mso-wrap-distance-left:0;mso-wrap-distance-right:0;mso-position-horizontal-relative:page">
            <v:imagedata r:id="rId38" o:title=""/>
            <w10:wrap anchorx="page"/>
          </v:shape>
        </w:pict>
      </w:r>
      <w:r>
        <w:rPr>
          <w:rFonts w:ascii="Arial" w:hAnsi="Arial"/>
          <w:color w:val="0089FF"/>
          <w:spacing w:val="-2"/>
          <w:sz w:val="31"/>
        </w:rPr>
        <w:t>На</w:t>
      </w:r>
      <w:r>
        <w:rPr>
          <w:rFonts w:ascii="Arial" w:hAnsi="Arial"/>
          <w:color w:val="0089FF"/>
          <w:spacing w:val="-20"/>
          <w:sz w:val="31"/>
        </w:rPr>
        <w:t xml:space="preserve"> </w:t>
      </w:r>
      <w:r>
        <w:rPr>
          <w:rFonts w:ascii="Arial" w:hAnsi="Arial"/>
          <w:color w:val="0089FF"/>
          <w:spacing w:val="-2"/>
          <w:sz w:val="31"/>
        </w:rPr>
        <w:t>01.04.2025</w:t>
      </w:r>
      <w:r>
        <w:rPr>
          <w:rFonts w:ascii="Arial" w:hAnsi="Arial"/>
          <w:color w:val="0089FF"/>
          <w:spacing w:val="-20"/>
          <w:sz w:val="31"/>
        </w:rPr>
        <w:t xml:space="preserve"> </w:t>
      </w:r>
      <w:r>
        <w:rPr>
          <w:rFonts w:ascii="Arial" w:hAnsi="Arial"/>
          <w:color w:val="0089FF"/>
          <w:spacing w:val="-2"/>
          <w:sz w:val="31"/>
        </w:rPr>
        <w:t>поступила</w:t>
      </w:r>
      <w:r>
        <w:rPr>
          <w:rFonts w:ascii="Arial" w:hAnsi="Arial"/>
          <w:color w:val="0089FF"/>
          <w:spacing w:val="-19"/>
          <w:sz w:val="31"/>
        </w:rPr>
        <w:t xml:space="preserve"> </w:t>
      </w:r>
      <w:r>
        <w:rPr>
          <w:rFonts w:ascii="Arial" w:hAnsi="Arial"/>
          <w:color w:val="0089FF"/>
          <w:spacing w:val="-2"/>
          <w:sz w:val="31"/>
        </w:rPr>
        <w:t>информация</w:t>
      </w:r>
      <w:r>
        <w:rPr>
          <w:rFonts w:ascii="Arial" w:hAnsi="Arial"/>
          <w:color w:val="0089FF"/>
          <w:spacing w:val="-20"/>
          <w:sz w:val="31"/>
        </w:rPr>
        <w:t xml:space="preserve"> </w:t>
      </w:r>
      <w:r>
        <w:rPr>
          <w:rFonts w:ascii="Arial" w:hAnsi="Arial"/>
          <w:color w:val="0089FF"/>
          <w:spacing w:val="-2"/>
          <w:sz w:val="31"/>
        </w:rPr>
        <w:t>об</w:t>
      </w:r>
      <w:r>
        <w:rPr>
          <w:rFonts w:ascii="Arial" w:hAnsi="Arial"/>
          <w:color w:val="0089FF"/>
          <w:spacing w:val="-19"/>
          <w:sz w:val="31"/>
        </w:rPr>
        <w:t xml:space="preserve"> </w:t>
      </w:r>
      <w:r>
        <w:rPr>
          <w:rFonts w:ascii="Arial" w:hAnsi="Arial"/>
          <w:color w:val="0089FF"/>
          <w:spacing w:val="-2"/>
          <w:sz w:val="31"/>
        </w:rPr>
        <w:t>участниках</w:t>
      </w:r>
      <w:r>
        <w:rPr>
          <w:rFonts w:ascii="Arial" w:hAnsi="Arial"/>
          <w:color w:val="0089FF"/>
          <w:spacing w:val="-16"/>
          <w:sz w:val="31"/>
        </w:rPr>
        <w:t xml:space="preserve"> </w:t>
      </w:r>
      <w:r>
        <w:rPr>
          <w:rFonts w:ascii="Arial" w:hAnsi="Arial"/>
          <w:color w:val="0089FF"/>
          <w:spacing w:val="-5"/>
          <w:sz w:val="31"/>
        </w:rPr>
        <w:t>CBO</w:t>
      </w:r>
    </w:p>
    <w:p w:rsidR="00214FEB" w:rsidRDefault="00214FEB">
      <w:pPr>
        <w:pStyle w:val="BodyText"/>
        <w:rPr>
          <w:rFonts w:ascii="Arial"/>
          <w:sz w:val="20"/>
        </w:rPr>
      </w:pPr>
    </w:p>
    <w:p w:rsidR="00214FEB" w:rsidRDefault="00214FEB">
      <w:pPr>
        <w:pStyle w:val="BodyText"/>
        <w:rPr>
          <w:rFonts w:ascii="Arial"/>
          <w:sz w:val="20"/>
        </w:rPr>
      </w:pPr>
    </w:p>
    <w:p w:rsidR="00214FEB" w:rsidRDefault="00214FEB">
      <w:pPr>
        <w:pStyle w:val="BodyText"/>
        <w:spacing w:before="60"/>
        <w:rPr>
          <w:rFonts w:ascii="Arial"/>
          <w:sz w:val="20"/>
        </w:rPr>
      </w:pPr>
      <w:r>
        <w:rPr>
          <w:noProof/>
          <w:lang w:eastAsia="ru-RU"/>
        </w:rPr>
        <w:pict>
          <v:group id="docshapegroup17" o:spid="_x0000_s1070" style="position:absolute;margin-left:51.85pt;margin-top:15.75pt;width:149.3pt;height:169.7pt;z-index:-251642368;mso-wrap-distance-left:0;mso-wrap-distance-right:0;mso-position-horizontal-relative:page" coordorigin="1037,315" coordsize="2986,3394">
            <v:shape id="docshape18" o:spid="_x0000_s1071" type="#_x0000_t75" style="position:absolute;left:1036;top:314;width:2986;height:3394">
              <v:imagedata r:id="rId39" o:title=""/>
            </v:shape>
            <v:shape id="docshape19" o:spid="_x0000_s1072" type="#_x0000_t202" style="position:absolute;left:1036;top:314;width:2986;height:3394" filled="f" stroked="f">
              <v:textbox inset="0,0,0,0">
                <w:txbxContent>
                  <w:p w:rsidR="00214FEB" w:rsidRDefault="00214FEB">
                    <w:pPr>
                      <w:spacing w:before="272"/>
                      <w:ind w:left="614"/>
                      <w:rPr>
                        <w:sz w:val="164"/>
                      </w:rPr>
                    </w:pPr>
                    <w:r>
                      <w:rPr>
                        <w:color w:val="0089FF"/>
                        <w:spacing w:val="-5"/>
                        <w:w w:val="85"/>
                        <w:sz w:val="164"/>
                      </w:rPr>
                      <w:t>11</w:t>
                    </w:r>
                  </w:p>
                  <w:p w:rsidR="00214FEB" w:rsidRDefault="00214FEB">
                    <w:pPr>
                      <w:spacing w:before="119"/>
                      <w:ind w:left="600"/>
                      <w:rPr>
                        <w:sz w:val="32"/>
                      </w:rPr>
                    </w:pPr>
                    <w:r>
                      <w:rPr>
                        <w:color w:val="0089FF"/>
                        <w:spacing w:val="-2"/>
                        <w:w w:val="105"/>
                        <w:sz w:val="32"/>
                      </w:rPr>
                      <w:t>оценщиках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pict>
          <v:group id="docshapegroup20" o:spid="_x0000_s1073" style="position:absolute;margin-left:227.55pt;margin-top:15.75pt;width:148.6pt;height:169.25pt;z-index:-251641344;mso-wrap-distance-left:0;mso-wrap-distance-right:0;mso-position-horizontal-relative:page" coordorigin="4551,315" coordsize="2972,3385">
            <v:shape id="docshape21" o:spid="_x0000_s1074" type="#_x0000_t75" style="position:absolute;left:4550;top:314;width:2972;height:3385">
              <v:imagedata r:id="rId40" o:title=""/>
            </v:shape>
            <v:shape id="docshape22" o:spid="_x0000_s1075" type="#_x0000_t202" style="position:absolute;left:4550;top:314;width:2972;height:3385" filled="f" stroked="f">
              <v:textbox inset="0,0,0,0">
                <w:txbxContent>
                  <w:p w:rsidR="00214FEB" w:rsidRDefault="00214FEB">
                    <w:pPr>
                      <w:spacing w:before="272" w:line="1980" w:lineRule="exact"/>
                      <w:ind w:right="209"/>
                      <w:jc w:val="center"/>
                      <w:rPr>
                        <w:sz w:val="164"/>
                      </w:rPr>
                    </w:pPr>
                    <w:r>
                      <w:rPr>
                        <w:color w:val="0089FF"/>
                        <w:spacing w:val="-5"/>
                        <w:sz w:val="164"/>
                      </w:rPr>
                      <w:t>17</w:t>
                    </w:r>
                  </w:p>
                  <w:p w:rsidR="00214FEB" w:rsidRDefault="00214FEB">
                    <w:pPr>
                      <w:spacing w:line="332" w:lineRule="exact"/>
                      <w:ind w:left="65" w:right="209"/>
                      <w:jc w:val="center"/>
                      <w:rPr>
                        <w:sz w:val="29"/>
                      </w:rPr>
                    </w:pPr>
                    <w:r>
                      <w:rPr>
                        <w:color w:val="0089FF"/>
                        <w:spacing w:val="-2"/>
                        <w:w w:val="115"/>
                        <w:sz w:val="29"/>
                      </w:rPr>
                      <w:t>арбитражных</w:t>
                    </w:r>
                  </w:p>
                  <w:p w:rsidR="00214FEB" w:rsidRDefault="00214FEB">
                    <w:pPr>
                      <w:spacing w:before="6"/>
                      <w:ind w:left="59" w:right="209"/>
                      <w:jc w:val="center"/>
                      <w:rPr>
                        <w:sz w:val="29"/>
                      </w:rPr>
                    </w:pPr>
                    <w:r>
                      <w:rPr>
                        <w:color w:val="0089FF"/>
                        <w:spacing w:val="-2"/>
                        <w:w w:val="115"/>
                        <w:sz w:val="29"/>
                      </w:rPr>
                      <w:t>управляющих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pict>
          <v:group id="docshapegroup23" o:spid="_x0000_s1076" style="position:absolute;margin-left:402.75pt;margin-top:15.75pt;width:149.3pt;height:169.7pt;z-index:-251640320;mso-wrap-distance-left:0;mso-wrap-distance-right:0;mso-position-horizontal-relative:page" coordorigin="8055,315" coordsize="2986,3394">
            <v:shape id="docshape24" o:spid="_x0000_s1077" type="#_x0000_t75" style="position:absolute;left:8054;top:314;width:2986;height:3394">
              <v:imagedata r:id="rId41" o:title=""/>
            </v:shape>
            <v:shape id="docshape25" o:spid="_x0000_s1078" type="#_x0000_t202" style="position:absolute;left:8054;top:314;width:2986;height:3394" filled="f" stroked="f">
              <v:textbox inset="0,0,0,0">
                <w:txbxContent>
                  <w:p w:rsidR="00214FEB" w:rsidRDefault="00214FEB">
                    <w:pPr>
                      <w:rPr>
                        <w:rFonts w:ascii="Arial"/>
                        <w:sz w:val="32"/>
                      </w:rPr>
                    </w:pPr>
                  </w:p>
                  <w:p w:rsidR="00214FEB" w:rsidRDefault="00214FEB">
                    <w:pPr>
                      <w:rPr>
                        <w:rFonts w:ascii="Arial"/>
                        <w:sz w:val="32"/>
                      </w:rPr>
                    </w:pPr>
                  </w:p>
                  <w:p w:rsidR="00214FEB" w:rsidRDefault="00214FEB">
                    <w:pPr>
                      <w:rPr>
                        <w:rFonts w:ascii="Arial"/>
                        <w:sz w:val="32"/>
                      </w:rPr>
                    </w:pPr>
                  </w:p>
                  <w:p w:rsidR="00214FEB" w:rsidRDefault="00214FEB">
                    <w:pPr>
                      <w:rPr>
                        <w:rFonts w:ascii="Arial"/>
                        <w:sz w:val="32"/>
                      </w:rPr>
                    </w:pPr>
                  </w:p>
                  <w:p w:rsidR="00214FEB" w:rsidRDefault="00214FEB">
                    <w:pPr>
                      <w:rPr>
                        <w:rFonts w:ascii="Arial"/>
                        <w:sz w:val="32"/>
                      </w:rPr>
                    </w:pPr>
                  </w:p>
                  <w:p w:rsidR="00214FEB" w:rsidRDefault="00214FEB">
                    <w:pPr>
                      <w:spacing w:before="51"/>
                      <w:rPr>
                        <w:rFonts w:ascii="Arial"/>
                        <w:sz w:val="32"/>
                      </w:rPr>
                    </w:pPr>
                  </w:p>
                  <w:p w:rsidR="00214FEB" w:rsidRDefault="00214FEB">
                    <w:pPr>
                      <w:spacing w:line="220" w:lineRule="auto"/>
                      <w:ind w:left="628" w:hanging="159"/>
                      <w:rPr>
                        <w:sz w:val="32"/>
                      </w:rPr>
                    </w:pPr>
                    <w:r>
                      <w:rPr>
                        <w:color w:val="0089FF"/>
                        <w:spacing w:val="-2"/>
                        <w:w w:val="105"/>
                        <w:sz w:val="32"/>
                      </w:rPr>
                      <w:t>кадастровых инженерах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14FEB" w:rsidRDefault="00214FEB">
      <w:pPr>
        <w:pStyle w:val="BodyText"/>
        <w:rPr>
          <w:rFonts w:ascii="Arial"/>
        </w:rPr>
      </w:pPr>
    </w:p>
    <w:p w:rsidR="00214FEB" w:rsidRDefault="00214FEB">
      <w:pPr>
        <w:pStyle w:val="BodyText"/>
        <w:rPr>
          <w:rFonts w:ascii="Arial"/>
        </w:rPr>
      </w:pPr>
    </w:p>
    <w:p w:rsidR="00214FEB" w:rsidRDefault="00214FEB">
      <w:pPr>
        <w:pStyle w:val="BodyText"/>
        <w:rPr>
          <w:rFonts w:ascii="Arial"/>
        </w:rPr>
      </w:pPr>
    </w:p>
    <w:p w:rsidR="00214FEB" w:rsidRDefault="00214FEB">
      <w:pPr>
        <w:pStyle w:val="BodyText"/>
        <w:rPr>
          <w:rFonts w:ascii="Arial"/>
        </w:rPr>
      </w:pPr>
    </w:p>
    <w:p w:rsidR="00214FEB" w:rsidRDefault="00214FEB">
      <w:pPr>
        <w:pStyle w:val="BodyText"/>
        <w:rPr>
          <w:rFonts w:ascii="Arial"/>
        </w:rPr>
      </w:pPr>
    </w:p>
    <w:p w:rsidR="00214FEB" w:rsidRDefault="00214FEB">
      <w:pPr>
        <w:pStyle w:val="BodyText"/>
        <w:spacing w:before="146"/>
        <w:rPr>
          <w:rFonts w:ascii="Arial"/>
        </w:rPr>
      </w:pPr>
    </w:p>
    <w:p w:rsidR="00214FEB" w:rsidRDefault="00214FEB">
      <w:pPr>
        <w:pStyle w:val="ListParagraph"/>
        <w:numPr>
          <w:ilvl w:val="0"/>
          <w:numId w:val="1"/>
        </w:numPr>
        <w:tabs>
          <w:tab w:val="left" w:pos="958"/>
        </w:tabs>
        <w:spacing w:before="1" w:line="211" w:lineRule="exact"/>
        <w:ind w:left="958" w:hanging="292"/>
        <w:rPr>
          <w:color w:val="4B4B4B"/>
          <w:sz w:val="18"/>
        </w:rPr>
      </w:pPr>
      <w:r>
        <w:rPr>
          <w:color w:val="4B4B4B"/>
          <w:sz w:val="18"/>
        </w:rPr>
        <w:t>Саморегулируемая</w:t>
      </w:r>
      <w:r>
        <w:rPr>
          <w:color w:val="4B4B4B"/>
          <w:spacing w:val="29"/>
          <w:sz w:val="18"/>
        </w:rPr>
        <w:t xml:space="preserve"> </w:t>
      </w:r>
      <w:r>
        <w:rPr>
          <w:color w:val="4B4B4B"/>
          <w:spacing w:val="-2"/>
          <w:sz w:val="18"/>
        </w:rPr>
        <w:t>организация.</w:t>
      </w:r>
    </w:p>
    <w:p w:rsidR="00214FEB" w:rsidRDefault="00214FEB">
      <w:pPr>
        <w:pStyle w:val="ListParagraph"/>
        <w:numPr>
          <w:ilvl w:val="0"/>
          <w:numId w:val="1"/>
        </w:numPr>
        <w:tabs>
          <w:tab w:val="left" w:pos="961"/>
        </w:tabs>
        <w:spacing w:before="4" w:line="220" w:lineRule="auto"/>
        <w:ind w:right="1403" w:hanging="296"/>
        <w:rPr>
          <w:color w:val="4B4B4B"/>
          <w:sz w:val="18"/>
        </w:rPr>
      </w:pPr>
      <w:r>
        <w:rPr>
          <w:color w:val="4B4B4B"/>
          <w:sz w:val="18"/>
        </w:rPr>
        <w:t>В</w:t>
      </w:r>
      <w:r>
        <w:rPr>
          <w:color w:val="4B4B4B"/>
          <w:spacing w:val="-2"/>
          <w:sz w:val="18"/>
        </w:rPr>
        <w:t xml:space="preserve"> </w:t>
      </w:r>
      <w:r>
        <w:rPr>
          <w:color w:val="4B4B4B"/>
          <w:sz w:val="18"/>
        </w:rPr>
        <w:t>соот</w:t>
      </w:r>
      <w:r>
        <w:rPr>
          <w:color w:val="4B4B4B"/>
          <w:spacing w:val="-24"/>
          <w:sz w:val="18"/>
        </w:rPr>
        <w:t xml:space="preserve"> </w:t>
      </w:r>
      <w:r>
        <w:rPr>
          <w:color w:val="4B4B4B"/>
          <w:sz w:val="18"/>
        </w:rPr>
        <w:t>ветствии с пунктом 7 статьи 38 Федерального</w:t>
      </w:r>
      <w:r>
        <w:rPr>
          <w:color w:val="4B4B4B"/>
          <w:spacing w:val="22"/>
          <w:sz w:val="18"/>
        </w:rPr>
        <w:t xml:space="preserve"> </w:t>
      </w:r>
      <w:r>
        <w:rPr>
          <w:color w:val="4B4B4B"/>
          <w:sz w:val="18"/>
        </w:rPr>
        <w:t xml:space="preserve">закона от 28.03.1998 </w:t>
      </w:r>
      <w:r>
        <w:rPr>
          <w:color w:val="4B4B4B"/>
          <w:w w:val="85"/>
          <w:sz w:val="18"/>
        </w:rPr>
        <w:t>№</w:t>
      </w:r>
      <w:r>
        <w:rPr>
          <w:color w:val="4B4B4B"/>
          <w:spacing w:val="76"/>
          <w:sz w:val="18"/>
        </w:rPr>
        <w:t xml:space="preserve"> </w:t>
      </w:r>
      <w:r>
        <w:rPr>
          <w:color w:val="4B4B4B"/>
          <w:sz w:val="18"/>
        </w:rPr>
        <w:t>53—ФЗ «О воинской обязанности</w:t>
      </w:r>
      <w:r>
        <w:rPr>
          <w:color w:val="4B4B4B"/>
          <w:spacing w:val="14"/>
          <w:sz w:val="18"/>
        </w:rPr>
        <w:t xml:space="preserve"> </w:t>
      </w:r>
      <w:r>
        <w:rPr>
          <w:color w:val="4B4B4B"/>
          <w:sz w:val="18"/>
        </w:rPr>
        <w:t>и</w:t>
      </w:r>
      <w:r>
        <w:rPr>
          <w:color w:val="4B4B4B"/>
          <w:spacing w:val="-4"/>
          <w:sz w:val="18"/>
        </w:rPr>
        <w:t xml:space="preserve"> </w:t>
      </w:r>
      <w:r>
        <w:rPr>
          <w:color w:val="4B4B4B"/>
          <w:sz w:val="18"/>
        </w:rPr>
        <w:t xml:space="preserve">военной </w:t>
      </w:r>
      <w:r>
        <w:rPr>
          <w:color w:val="4B4B4B"/>
          <w:spacing w:val="-2"/>
          <w:sz w:val="18"/>
        </w:rPr>
        <w:t>сгіужбе».</w:t>
      </w:r>
    </w:p>
    <w:p w:rsidR="00214FEB" w:rsidRDefault="00214FEB">
      <w:pPr>
        <w:pStyle w:val="ListParagraph"/>
        <w:numPr>
          <w:ilvl w:val="0"/>
          <w:numId w:val="1"/>
        </w:numPr>
        <w:tabs>
          <w:tab w:val="left" w:pos="961"/>
        </w:tabs>
        <w:spacing w:before="3" w:line="216" w:lineRule="auto"/>
        <w:ind w:right="1417" w:hanging="296"/>
        <w:rPr>
          <w:color w:val="4B4B4B"/>
          <w:sz w:val="18"/>
        </w:rPr>
      </w:pPr>
      <w:r>
        <w:rPr>
          <w:color w:val="4B4B4B"/>
          <w:sz w:val="18"/>
        </w:rPr>
        <w:t>Во исполнение</w:t>
      </w:r>
      <w:r>
        <w:rPr>
          <w:color w:val="4B4B4B"/>
          <w:spacing w:val="27"/>
          <w:sz w:val="18"/>
        </w:rPr>
        <w:t xml:space="preserve"> </w:t>
      </w:r>
      <w:r>
        <w:rPr>
          <w:color w:val="4B4B4B"/>
          <w:sz w:val="18"/>
        </w:rPr>
        <w:t>требования</w:t>
      </w:r>
      <w:r>
        <w:rPr>
          <w:color w:val="4B4B4B"/>
          <w:spacing w:val="20"/>
          <w:sz w:val="18"/>
        </w:rPr>
        <w:t xml:space="preserve"> </w:t>
      </w:r>
      <w:r>
        <w:rPr>
          <w:color w:val="4B4B4B"/>
          <w:sz w:val="18"/>
        </w:rPr>
        <w:t>абзац</w:t>
      </w:r>
      <w:r>
        <w:rPr>
          <w:color w:val="4B4B4B"/>
          <w:spacing w:val="-22"/>
          <w:sz w:val="18"/>
        </w:rPr>
        <w:t xml:space="preserve"> </w:t>
      </w:r>
      <w:r>
        <w:rPr>
          <w:color w:val="4B4B4B"/>
          <w:sz w:val="18"/>
        </w:rPr>
        <w:t>а 3</w:t>
      </w:r>
      <w:r>
        <w:rPr>
          <w:color w:val="4B4B4B"/>
          <w:spacing w:val="-1"/>
          <w:sz w:val="18"/>
        </w:rPr>
        <w:t xml:space="preserve"> </w:t>
      </w:r>
      <w:r>
        <w:rPr>
          <w:color w:val="4B4B4B"/>
          <w:sz w:val="18"/>
        </w:rPr>
        <w:t>пункта 12 Приложения</w:t>
      </w:r>
      <w:r>
        <w:rPr>
          <w:color w:val="4B4B4B"/>
          <w:spacing w:val="18"/>
          <w:sz w:val="18"/>
        </w:rPr>
        <w:t xml:space="preserve"> </w:t>
      </w:r>
      <w:r>
        <w:rPr>
          <w:color w:val="4B4B4B"/>
          <w:w w:val="90"/>
          <w:sz w:val="18"/>
        </w:rPr>
        <w:t>№</w:t>
      </w:r>
      <w:r>
        <w:rPr>
          <w:color w:val="4B4B4B"/>
          <w:spacing w:val="76"/>
          <w:sz w:val="18"/>
        </w:rPr>
        <w:t xml:space="preserve"> </w:t>
      </w:r>
      <w:r>
        <w:rPr>
          <w:color w:val="4B4B4B"/>
          <w:sz w:val="18"/>
        </w:rPr>
        <w:t>16 постановления</w:t>
      </w:r>
      <w:r>
        <w:rPr>
          <w:color w:val="4B4B4B"/>
          <w:spacing w:val="20"/>
          <w:sz w:val="18"/>
        </w:rPr>
        <w:t xml:space="preserve"> </w:t>
      </w:r>
      <w:r>
        <w:rPr>
          <w:color w:val="4B4B4B"/>
          <w:sz w:val="18"/>
        </w:rPr>
        <w:t>Правительства</w:t>
      </w:r>
      <w:r>
        <w:rPr>
          <w:color w:val="4B4B4B"/>
          <w:spacing w:val="17"/>
          <w:sz w:val="18"/>
        </w:rPr>
        <w:t xml:space="preserve"> </w:t>
      </w:r>
      <w:r>
        <w:rPr>
          <w:color w:val="4B4B4B"/>
          <w:sz w:val="18"/>
        </w:rPr>
        <w:t>Российской</w:t>
      </w:r>
      <w:r>
        <w:rPr>
          <w:color w:val="4B4B4B"/>
          <w:spacing w:val="19"/>
          <w:sz w:val="18"/>
        </w:rPr>
        <w:t xml:space="preserve"> </w:t>
      </w:r>
      <w:r>
        <w:rPr>
          <w:color w:val="4B4B4B"/>
          <w:sz w:val="18"/>
        </w:rPr>
        <w:t xml:space="preserve">Федерации от 12.03.2022 </w:t>
      </w:r>
      <w:r>
        <w:rPr>
          <w:color w:val="4B4B4B"/>
          <w:w w:val="90"/>
          <w:sz w:val="18"/>
        </w:rPr>
        <w:t>№</w:t>
      </w:r>
      <w:r>
        <w:rPr>
          <w:color w:val="4B4B4B"/>
          <w:spacing w:val="80"/>
          <w:sz w:val="18"/>
        </w:rPr>
        <w:t xml:space="preserve"> </w:t>
      </w:r>
      <w:r>
        <w:rPr>
          <w:color w:val="4B4B4B"/>
          <w:sz w:val="18"/>
        </w:rPr>
        <w:t>353 «Об особенностях</w:t>
      </w:r>
      <w:r>
        <w:rPr>
          <w:color w:val="4B4B4B"/>
          <w:spacing w:val="40"/>
          <w:sz w:val="18"/>
        </w:rPr>
        <w:t xml:space="preserve"> </w:t>
      </w:r>
      <w:r>
        <w:rPr>
          <w:color w:val="4B4B4B"/>
          <w:sz w:val="18"/>
        </w:rPr>
        <w:t>разрешительной деятельности</w:t>
      </w:r>
      <w:r>
        <w:rPr>
          <w:color w:val="4B4B4B"/>
          <w:spacing w:val="36"/>
          <w:sz w:val="18"/>
        </w:rPr>
        <w:t xml:space="preserve"> </w:t>
      </w:r>
      <w:r>
        <w:rPr>
          <w:color w:val="4B4B4B"/>
          <w:sz w:val="18"/>
        </w:rPr>
        <w:t>в Российской</w:t>
      </w:r>
      <w:r>
        <w:rPr>
          <w:color w:val="4B4B4B"/>
          <w:spacing w:val="35"/>
          <w:sz w:val="18"/>
        </w:rPr>
        <w:t xml:space="preserve"> </w:t>
      </w:r>
      <w:r>
        <w:rPr>
          <w:color w:val="4B4B4B"/>
          <w:sz w:val="18"/>
        </w:rPr>
        <w:t>Федерации».</w:t>
      </w:r>
    </w:p>
    <w:p w:rsidR="00214FEB" w:rsidRDefault="00214FEB">
      <w:pPr>
        <w:pStyle w:val="ListParagraph"/>
        <w:spacing w:line="216" w:lineRule="auto"/>
        <w:rPr>
          <w:sz w:val="18"/>
        </w:rPr>
        <w:sectPr w:rsidR="00214FEB">
          <w:pgSz w:w="11900" w:h="16840"/>
          <w:pgMar w:top="0" w:right="0" w:bottom="280" w:left="0" w:header="720" w:footer="720" w:gutter="0"/>
          <w:cols w:space="720"/>
        </w:sectPr>
      </w:pPr>
    </w:p>
    <w:p w:rsidR="00214FEB" w:rsidRDefault="00214FEB">
      <w:pPr>
        <w:pStyle w:val="BodyText"/>
        <w:rPr>
          <w:sz w:val="31"/>
        </w:rPr>
      </w:pPr>
      <w:r>
        <w:rPr>
          <w:noProof/>
          <w:lang w:eastAsia="ru-RU"/>
        </w:rPr>
        <w:pict>
          <v:group id="docshapegroup26" o:spid="_x0000_s1079" style="position:absolute;margin-left:0;margin-top:0;width:594.8pt;height:139pt;z-index:251657728;mso-position-horizontal-relative:page;mso-position-vertical-relative:page" coordsize="11896,2780">
            <v:shape id="docshape27" o:spid="_x0000_s1080" type="#_x0000_t75" style="position:absolute;left:777;top:1238;width:1258;height:385">
              <v:imagedata r:id="rId42" o:title=""/>
            </v:shape>
            <v:shape id="docshape28" o:spid="_x0000_s1081" type="#_x0000_t75" style="position:absolute;left:1166;top:1627;width:481;height:370">
              <v:imagedata r:id="rId43" o:title=""/>
            </v:shape>
            <v:rect id="docshape29" o:spid="_x0000_s1082" style="position:absolute;width:11895;height:2780" fillcolor="black" stroked="f"/>
            <v:shape id="docshape30" o:spid="_x0000_s1083" type="#_x0000_t202" style="position:absolute;width:11896;height:2780" filled="f" stroked="f">
              <v:textbox inset="0,0,0,0">
                <w:txbxContent>
                  <w:p w:rsidR="00214FEB" w:rsidRDefault="00214FEB">
                    <w:pPr>
                      <w:spacing w:before="262" w:line="370" w:lineRule="exact"/>
                      <w:ind w:left="1355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10"/>
                        <w:sz w:val="36"/>
                      </w:rPr>
                      <w:t>.</w:t>
                    </w:r>
                  </w:p>
                  <w:p w:rsidR="00214FEB" w:rsidRDefault="00214FEB">
                    <w:pPr>
                      <w:spacing w:line="524" w:lineRule="exact"/>
                      <w:ind w:left="711"/>
                      <w:rPr>
                        <w:sz w:val="37"/>
                      </w:rPr>
                    </w:pPr>
                    <w:r>
                      <w:rPr>
                        <w:color w:val="FFFFFF"/>
                        <w:sz w:val="37"/>
                      </w:rPr>
                      <w:t>ц</w:t>
                    </w:r>
                    <w:r>
                      <w:rPr>
                        <w:color w:val="FFFFFF"/>
                        <w:position w:val="17"/>
                        <w:sz w:val="34"/>
                      </w:rPr>
                      <w:t>“›‹-‹›-</w:t>
                    </w:r>
                    <w:r>
                      <w:rPr>
                        <w:color w:val="FFFFFF"/>
                        <w:sz w:val="37"/>
                      </w:rPr>
                      <w:t>ty</w:t>
                    </w:r>
                    <w:r>
                      <w:rPr>
                        <w:color w:val="FFFFFF"/>
                        <w:spacing w:val="54"/>
                        <w:w w:val="150"/>
                        <w:sz w:val="37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37"/>
                      </w:rPr>
                      <w:t>Росреестр</w:t>
                    </w:r>
                  </w:p>
                  <w:p w:rsidR="00214FEB" w:rsidRDefault="00214FEB">
                    <w:pPr>
                      <w:spacing w:before="43" w:line="247" w:lineRule="auto"/>
                      <w:ind w:left="2240" w:right="7323" w:firstLine="4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FFFFFF"/>
                        <w:sz w:val="16"/>
                      </w:rPr>
                      <w:t>Федеральная служба государственной</w:t>
                    </w:r>
                    <w:r>
                      <w:rPr>
                        <w:rFonts w:ascii="Arial" w:hAnsi="Arial"/>
                        <w:color w:val="FFFFF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16"/>
                      </w:rPr>
                      <w:t>регистрации, кадастра и картографии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pict>
          <v:shape id="Image 59" o:spid="_x0000_s1084" type="#_x0000_t75" style="position:absolute;margin-left:594.05pt;margin-top:651.4pt;width:.95pt;height:10.55pt;z-index:251659776;visibility:visible;mso-wrap-distance-left:0;mso-wrap-distance-right:0;mso-position-horizontal-relative:page;mso-position-vertical-relative:page">
            <v:imagedata r:id="rId44" o:title=""/>
            <w10:wrap anchorx="page" anchory="page"/>
          </v:shape>
        </w:pict>
      </w:r>
    </w:p>
    <w:p w:rsidR="00214FEB" w:rsidRDefault="00214FEB">
      <w:pPr>
        <w:pStyle w:val="BodyText"/>
        <w:rPr>
          <w:sz w:val="31"/>
        </w:rPr>
      </w:pPr>
    </w:p>
    <w:p w:rsidR="00214FEB" w:rsidRDefault="00214FEB">
      <w:pPr>
        <w:pStyle w:val="BodyText"/>
        <w:rPr>
          <w:sz w:val="31"/>
        </w:rPr>
      </w:pPr>
    </w:p>
    <w:p w:rsidR="00214FEB" w:rsidRDefault="00214FEB">
      <w:pPr>
        <w:pStyle w:val="BodyText"/>
        <w:rPr>
          <w:sz w:val="31"/>
        </w:rPr>
      </w:pPr>
    </w:p>
    <w:p w:rsidR="00214FEB" w:rsidRDefault="00214FEB">
      <w:pPr>
        <w:pStyle w:val="BodyText"/>
        <w:rPr>
          <w:sz w:val="31"/>
        </w:rPr>
      </w:pPr>
    </w:p>
    <w:p w:rsidR="00214FEB" w:rsidRDefault="00214FEB">
      <w:pPr>
        <w:pStyle w:val="BodyText"/>
        <w:rPr>
          <w:sz w:val="31"/>
        </w:rPr>
      </w:pPr>
    </w:p>
    <w:p w:rsidR="00214FEB" w:rsidRDefault="00214FEB">
      <w:pPr>
        <w:pStyle w:val="BodyText"/>
        <w:rPr>
          <w:sz w:val="31"/>
        </w:rPr>
      </w:pPr>
    </w:p>
    <w:p w:rsidR="00214FEB" w:rsidRDefault="00214FEB">
      <w:pPr>
        <w:pStyle w:val="BodyText"/>
        <w:rPr>
          <w:sz w:val="31"/>
        </w:rPr>
      </w:pPr>
    </w:p>
    <w:p w:rsidR="00214FEB" w:rsidRDefault="00214FEB">
      <w:pPr>
        <w:pStyle w:val="BodyText"/>
        <w:spacing w:before="347"/>
        <w:rPr>
          <w:sz w:val="31"/>
        </w:rPr>
      </w:pPr>
    </w:p>
    <w:p w:rsidR="00214FEB" w:rsidRDefault="00214FEB">
      <w:pPr>
        <w:tabs>
          <w:tab w:val="left" w:pos="4376"/>
        </w:tabs>
        <w:spacing w:before="1" w:line="398" w:lineRule="exact"/>
        <w:ind w:left="1519"/>
        <w:rPr>
          <w:sz w:val="31"/>
        </w:rPr>
      </w:pPr>
      <w:r>
        <w:rPr>
          <w:color w:val="0089FF"/>
          <w:spacing w:val="8"/>
          <w:sz w:val="31"/>
        </w:rPr>
        <w:t>Постановлением</w:t>
      </w:r>
      <w:r>
        <w:rPr>
          <w:color w:val="0089FF"/>
          <w:spacing w:val="12"/>
          <w:sz w:val="31"/>
        </w:rPr>
        <w:t xml:space="preserve"> </w:t>
      </w:r>
      <w:r>
        <w:rPr>
          <w:color w:val="0089FF"/>
          <w:spacing w:val="-10"/>
          <w:w w:val="95"/>
          <w:sz w:val="31"/>
        </w:rPr>
        <w:t>№</w:t>
      </w:r>
      <w:r>
        <w:rPr>
          <w:color w:val="0089FF"/>
          <w:sz w:val="31"/>
        </w:rPr>
        <w:tab/>
        <w:t>З5З</w:t>
      </w:r>
      <w:r>
        <w:rPr>
          <w:color w:val="0089FF"/>
          <w:position w:val="16"/>
          <w:sz w:val="17"/>
        </w:rPr>
        <w:t>1</w:t>
      </w:r>
      <w:r>
        <w:rPr>
          <w:color w:val="0089FF"/>
          <w:sz w:val="31"/>
        </w:rPr>
        <w:t>*для</w:t>
      </w:r>
      <w:r>
        <w:rPr>
          <w:color w:val="0089FF"/>
          <w:spacing w:val="62"/>
          <w:sz w:val="31"/>
        </w:rPr>
        <w:t xml:space="preserve"> </w:t>
      </w:r>
      <w:r>
        <w:rPr>
          <w:color w:val="0089FF"/>
          <w:sz w:val="31"/>
        </w:rPr>
        <w:t>физических</w:t>
      </w:r>
      <w:r>
        <w:rPr>
          <w:color w:val="0089FF"/>
          <w:spacing w:val="64"/>
          <w:w w:val="150"/>
          <w:sz w:val="31"/>
        </w:rPr>
        <w:t xml:space="preserve"> </w:t>
      </w:r>
      <w:r>
        <w:rPr>
          <w:color w:val="0089FF"/>
          <w:sz w:val="31"/>
        </w:rPr>
        <w:t>лиц,</w:t>
      </w:r>
      <w:r>
        <w:rPr>
          <w:color w:val="0089FF"/>
          <w:spacing w:val="50"/>
          <w:sz w:val="31"/>
        </w:rPr>
        <w:t xml:space="preserve"> </w:t>
      </w:r>
      <w:r>
        <w:rPr>
          <w:color w:val="0089FF"/>
          <w:sz w:val="31"/>
        </w:rPr>
        <w:t>членов</w:t>
      </w:r>
      <w:r>
        <w:rPr>
          <w:color w:val="0089FF"/>
          <w:spacing w:val="60"/>
          <w:sz w:val="31"/>
        </w:rPr>
        <w:t xml:space="preserve"> </w:t>
      </w:r>
      <w:r>
        <w:rPr>
          <w:color w:val="0089FF"/>
          <w:spacing w:val="-4"/>
          <w:sz w:val="31"/>
        </w:rPr>
        <w:t>CPO,</w:t>
      </w:r>
    </w:p>
    <w:p w:rsidR="00214FEB" w:rsidRDefault="00214FEB">
      <w:pPr>
        <w:spacing w:line="349" w:lineRule="exact"/>
        <w:ind w:left="1521"/>
        <w:rPr>
          <w:rFonts w:ascii="Arial" w:hAnsi="Arial"/>
          <w:sz w:val="31"/>
        </w:rPr>
      </w:pPr>
      <w:r>
        <w:rPr>
          <w:rFonts w:ascii="Arial" w:hAnsi="Arial"/>
          <w:color w:val="0089FF"/>
          <w:spacing w:val="-6"/>
          <w:sz w:val="31"/>
        </w:rPr>
        <w:t>участвующих</w:t>
      </w:r>
      <w:r>
        <w:rPr>
          <w:rFonts w:ascii="Arial" w:hAnsi="Arial"/>
          <w:color w:val="0089FF"/>
          <w:spacing w:val="-1"/>
          <w:sz w:val="31"/>
        </w:rPr>
        <w:t xml:space="preserve"> </w:t>
      </w:r>
      <w:r>
        <w:rPr>
          <w:rFonts w:ascii="Arial" w:hAnsi="Arial"/>
          <w:color w:val="0089FF"/>
          <w:spacing w:val="-6"/>
          <w:sz w:val="31"/>
        </w:rPr>
        <w:t>в</w:t>
      </w:r>
      <w:r>
        <w:rPr>
          <w:rFonts w:ascii="Arial" w:hAnsi="Arial"/>
          <w:color w:val="0089FF"/>
          <w:spacing w:val="-22"/>
          <w:sz w:val="31"/>
        </w:rPr>
        <w:t xml:space="preserve"> </w:t>
      </w:r>
      <w:r>
        <w:rPr>
          <w:rFonts w:ascii="Arial" w:hAnsi="Arial"/>
          <w:color w:val="0089FF"/>
          <w:spacing w:val="-6"/>
          <w:sz w:val="31"/>
        </w:rPr>
        <w:t>CBO,</w:t>
      </w:r>
      <w:r>
        <w:rPr>
          <w:rFonts w:ascii="Arial" w:hAnsi="Arial"/>
          <w:color w:val="0089FF"/>
          <w:spacing w:val="-16"/>
          <w:sz w:val="31"/>
        </w:rPr>
        <w:t xml:space="preserve"> </w:t>
      </w:r>
      <w:r>
        <w:rPr>
          <w:rFonts w:ascii="Arial" w:hAnsi="Arial"/>
          <w:color w:val="0089FF"/>
          <w:spacing w:val="-6"/>
          <w:sz w:val="31"/>
        </w:rPr>
        <w:t>установлены</w:t>
      </w:r>
      <w:r>
        <w:rPr>
          <w:rFonts w:ascii="Arial" w:hAnsi="Arial"/>
          <w:color w:val="0089FF"/>
          <w:spacing w:val="18"/>
          <w:sz w:val="31"/>
        </w:rPr>
        <w:t xml:space="preserve"> </w:t>
      </w:r>
      <w:r>
        <w:rPr>
          <w:rFonts w:ascii="Arial" w:hAnsi="Arial"/>
          <w:color w:val="0089FF"/>
          <w:spacing w:val="-6"/>
          <w:sz w:val="31"/>
        </w:rPr>
        <w:t>дополнительные</w:t>
      </w:r>
      <w:r>
        <w:rPr>
          <w:rFonts w:ascii="Arial" w:hAnsi="Arial"/>
          <w:color w:val="0089FF"/>
          <w:spacing w:val="-33"/>
          <w:sz w:val="31"/>
        </w:rPr>
        <w:t xml:space="preserve"> </w:t>
      </w:r>
      <w:r>
        <w:rPr>
          <w:rFonts w:ascii="Arial" w:hAnsi="Arial"/>
          <w:color w:val="0089FF"/>
          <w:spacing w:val="-6"/>
          <w:sz w:val="31"/>
        </w:rPr>
        <w:t>гарантии:</w:t>
      </w:r>
    </w:p>
    <w:p w:rsidR="00214FEB" w:rsidRDefault="00214FEB">
      <w:pPr>
        <w:pStyle w:val="BodyText"/>
        <w:spacing w:before="179"/>
        <w:rPr>
          <w:rFonts w:ascii="Arial"/>
          <w:sz w:val="20"/>
        </w:rPr>
      </w:pPr>
      <w:r>
        <w:rPr>
          <w:noProof/>
          <w:lang w:eastAsia="ru-RU"/>
        </w:rPr>
        <w:pict>
          <v:shape id="Image 60" o:spid="_x0000_s1085" type="#_x0000_t75" style="position:absolute;margin-left:56.15pt;margin-top:21.7pt;width:494.4pt;height:3.35pt;z-index:-251639296;visibility:visible;mso-wrap-distance-left:0;mso-wrap-distance-right:0;mso-position-horizontal-relative:page">
            <v:imagedata r:id="rId45" o:title=""/>
            <w10:wrap type="topAndBottom" anchorx="page"/>
          </v:shape>
        </w:pict>
      </w:r>
    </w:p>
    <w:p w:rsidR="00214FEB" w:rsidRDefault="00214FEB">
      <w:pPr>
        <w:pStyle w:val="BodyText"/>
        <w:rPr>
          <w:rFonts w:ascii="Arial"/>
          <w:sz w:val="31"/>
        </w:rPr>
      </w:pPr>
    </w:p>
    <w:p w:rsidR="00214FEB" w:rsidRDefault="00214FEB">
      <w:pPr>
        <w:pStyle w:val="BodyText"/>
        <w:spacing w:before="210"/>
        <w:rPr>
          <w:rFonts w:ascii="Arial"/>
          <w:sz w:val="31"/>
        </w:rPr>
      </w:pPr>
    </w:p>
    <w:p w:rsidR="00214FEB" w:rsidRDefault="00214FEB">
      <w:pPr>
        <w:spacing w:before="1" w:line="254" w:lineRule="auto"/>
        <w:ind w:left="3182" w:right="1269" w:firstLine="5"/>
        <w:rPr>
          <w:rFonts w:ascii="Arial" w:hAnsi="Arial"/>
          <w:sz w:val="30"/>
        </w:rPr>
      </w:pPr>
      <w:r>
        <w:rPr>
          <w:noProof/>
          <w:lang w:eastAsia="ru-RU"/>
        </w:rPr>
        <w:pict>
          <v:group id="docshapegroup31" o:spid="_x0000_s1086" style="position:absolute;left:0;text-align:left;margin-left:75.15pt;margin-top:20.8pt;width:63.85pt;height:60.05pt;z-index:251658752;mso-position-horizontal-relative:page" coordorigin="1503,416" coordsize="1277,1201">
            <v:shape id="docshape32" o:spid="_x0000_s1087" type="#_x0000_t75" style="position:absolute;left:1502;top:416;width:1277;height:1201">
              <v:imagedata r:id="rId46" o:title=""/>
            </v:shape>
            <v:shape id="docshape33" o:spid="_x0000_s1088" type="#_x0000_t75" style="position:absolute;left:1704;top:1078;width:865;height:241">
              <v:imagedata r:id="rId47" o:title=""/>
            </v:shape>
            <w10:wrap anchorx="page"/>
          </v:group>
        </w:pict>
      </w:r>
      <w:r>
        <w:rPr>
          <w:rFonts w:ascii="Arial" w:hAnsi="Arial"/>
          <w:color w:val="0089FF"/>
          <w:sz w:val="31"/>
        </w:rPr>
        <w:t>до</w:t>
      </w:r>
      <w:r>
        <w:rPr>
          <w:rFonts w:ascii="Arial" w:hAnsi="Arial"/>
          <w:color w:val="0089FF"/>
          <w:spacing w:val="-22"/>
          <w:sz w:val="31"/>
        </w:rPr>
        <w:t xml:space="preserve"> </w:t>
      </w:r>
      <w:r>
        <w:rPr>
          <w:rFonts w:ascii="Arial" w:hAnsi="Arial"/>
          <w:color w:val="0089FF"/>
          <w:sz w:val="31"/>
        </w:rPr>
        <w:t>31.12.2025</w:t>
      </w:r>
      <w:r>
        <w:rPr>
          <w:rFonts w:ascii="Arial" w:hAnsi="Arial"/>
          <w:color w:val="0089FF"/>
          <w:spacing w:val="-16"/>
          <w:sz w:val="31"/>
        </w:rPr>
        <w:t xml:space="preserve"> </w:t>
      </w:r>
      <w:r>
        <w:rPr>
          <w:rFonts w:ascii="Arial" w:hAnsi="Arial"/>
          <w:color w:val="4B4B4B"/>
          <w:sz w:val="31"/>
        </w:rPr>
        <w:t>на</w:t>
      </w:r>
      <w:r>
        <w:rPr>
          <w:rFonts w:ascii="Arial" w:hAnsi="Arial"/>
          <w:color w:val="4B4B4B"/>
          <w:spacing w:val="-21"/>
          <w:sz w:val="31"/>
        </w:rPr>
        <w:t xml:space="preserve"> </w:t>
      </w:r>
      <w:r>
        <w:rPr>
          <w:rFonts w:ascii="Arial" w:hAnsi="Arial"/>
          <w:color w:val="4B4B4B"/>
          <w:sz w:val="31"/>
        </w:rPr>
        <w:t>них</w:t>
      </w:r>
      <w:r>
        <w:rPr>
          <w:rFonts w:ascii="Arial" w:hAnsi="Arial"/>
          <w:color w:val="4B4B4B"/>
          <w:spacing w:val="-20"/>
          <w:sz w:val="31"/>
        </w:rPr>
        <w:t xml:space="preserve"> </w:t>
      </w:r>
      <w:r>
        <w:rPr>
          <w:rFonts w:ascii="Arial" w:hAnsi="Arial"/>
          <w:color w:val="4B4B4B"/>
          <w:sz w:val="31"/>
        </w:rPr>
        <w:t>не</w:t>
      </w:r>
      <w:r>
        <w:rPr>
          <w:rFonts w:ascii="Arial" w:hAnsi="Arial"/>
          <w:color w:val="4B4B4B"/>
          <w:spacing w:val="-21"/>
          <w:sz w:val="31"/>
        </w:rPr>
        <w:t xml:space="preserve"> </w:t>
      </w:r>
      <w:r>
        <w:rPr>
          <w:rFonts w:ascii="Arial" w:hAnsi="Arial"/>
          <w:color w:val="4B4B4B"/>
          <w:sz w:val="31"/>
        </w:rPr>
        <w:t xml:space="preserve">распространяются </w:t>
      </w:r>
      <w:r>
        <w:rPr>
          <w:rFonts w:ascii="Arial" w:hAnsi="Arial"/>
          <w:color w:val="4B4B4B"/>
          <w:sz w:val="30"/>
        </w:rPr>
        <w:t>профессиональные</w:t>
      </w:r>
      <w:r>
        <w:rPr>
          <w:rFonts w:ascii="Arial" w:hAnsi="Arial"/>
          <w:color w:val="4B4B4B"/>
          <w:spacing w:val="-21"/>
          <w:sz w:val="30"/>
        </w:rPr>
        <w:t xml:space="preserve"> </w:t>
      </w:r>
      <w:r>
        <w:rPr>
          <w:rFonts w:ascii="Arial" w:hAnsi="Arial"/>
          <w:color w:val="4B4B4B"/>
          <w:sz w:val="30"/>
        </w:rPr>
        <w:t>требования</w:t>
      </w:r>
      <w:r>
        <w:rPr>
          <w:rFonts w:ascii="Arial" w:hAnsi="Arial"/>
          <w:color w:val="4B4B4B"/>
          <w:spacing w:val="-5"/>
          <w:sz w:val="30"/>
        </w:rPr>
        <w:t xml:space="preserve"> </w:t>
      </w:r>
      <w:r>
        <w:rPr>
          <w:rFonts w:ascii="Arial" w:hAnsi="Arial"/>
          <w:color w:val="4B4B4B"/>
          <w:sz w:val="30"/>
        </w:rPr>
        <w:t>о</w:t>
      </w:r>
      <w:r>
        <w:rPr>
          <w:rFonts w:ascii="Arial" w:hAnsi="Arial"/>
          <w:color w:val="4B4B4B"/>
          <w:spacing w:val="-21"/>
          <w:sz w:val="30"/>
        </w:rPr>
        <w:t xml:space="preserve"> </w:t>
      </w:r>
      <w:r>
        <w:rPr>
          <w:rFonts w:ascii="Arial" w:hAnsi="Arial"/>
          <w:color w:val="4B4B4B"/>
          <w:sz w:val="30"/>
        </w:rPr>
        <w:t xml:space="preserve">представлении </w:t>
      </w:r>
      <w:r>
        <w:rPr>
          <w:rFonts w:ascii="Arial" w:hAnsi="Arial"/>
          <w:color w:val="4B4B4B"/>
          <w:sz w:val="29"/>
        </w:rPr>
        <w:t xml:space="preserve">отчетности и иной информации, заключении </w:t>
      </w:r>
      <w:r>
        <w:rPr>
          <w:rFonts w:ascii="Arial" w:hAnsi="Arial"/>
          <w:color w:val="4B4B4B"/>
          <w:sz w:val="30"/>
        </w:rPr>
        <w:t xml:space="preserve">договоров страхования ответственности, внесении </w:t>
      </w:r>
      <w:r>
        <w:rPr>
          <w:rFonts w:ascii="Arial" w:hAnsi="Arial"/>
          <w:color w:val="4B4B4B"/>
          <w:sz w:val="29"/>
        </w:rPr>
        <w:t xml:space="preserve">взносов, сдачи соответствующих профессиональных </w:t>
      </w:r>
      <w:r>
        <w:rPr>
          <w:rFonts w:ascii="Arial" w:hAnsi="Arial"/>
          <w:color w:val="4B4B4B"/>
          <w:sz w:val="30"/>
        </w:rPr>
        <w:t>(квалификационных) и иных экзаменов</w:t>
      </w:r>
    </w:p>
    <w:p w:rsidR="00214FEB" w:rsidRDefault="00214FEB">
      <w:pPr>
        <w:pStyle w:val="BodyText"/>
        <w:rPr>
          <w:rFonts w:ascii="Arial"/>
          <w:sz w:val="20"/>
        </w:rPr>
      </w:pPr>
    </w:p>
    <w:p w:rsidR="00214FEB" w:rsidRDefault="00214FEB">
      <w:pPr>
        <w:pStyle w:val="BodyText"/>
        <w:spacing w:before="183"/>
        <w:rPr>
          <w:rFonts w:ascii="Arial"/>
          <w:sz w:val="20"/>
        </w:rPr>
      </w:pPr>
      <w:r>
        <w:rPr>
          <w:noProof/>
          <w:lang w:eastAsia="ru-RU"/>
        </w:rPr>
        <w:pict>
          <v:group id="docshapegroup34" o:spid="_x0000_s1089" style="position:absolute;margin-left:48.25pt;margin-top:21.85pt;width:507.9pt;height:145.5pt;z-index:-251638272;mso-wrap-distance-left:0;mso-wrap-distance-right:0;mso-position-horizontal-relative:page" coordorigin="965,437" coordsize="10158,2910">
            <v:shape id="docshape35" o:spid="_x0000_s1090" type="#_x0000_t75" style="position:absolute;left:964;top:437;width:10158;height:2910">
              <v:imagedata r:id="rId48" o:title=""/>
            </v:shape>
            <v:shape id="docshape36" o:spid="_x0000_s1091" type="#_x0000_t202" style="position:absolute;left:964;top:437;width:10158;height:2910" filled="f" stroked="f">
              <v:textbox inset="0,0,0,0">
                <w:txbxContent>
                  <w:p w:rsidR="00214FEB" w:rsidRDefault="00214FEB">
                    <w:pPr>
                      <w:rPr>
                        <w:rFonts w:ascii="Arial"/>
                        <w:sz w:val="31"/>
                      </w:rPr>
                    </w:pPr>
                  </w:p>
                  <w:p w:rsidR="00214FEB" w:rsidRDefault="00214FEB">
                    <w:pPr>
                      <w:spacing w:before="158"/>
                      <w:rPr>
                        <w:rFonts w:ascii="Arial"/>
                        <w:sz w:val="31"/>
                      </w:rPr>
                    </w:pPr>
                  </w:p>
                  <w:p w:rsidR="00214FEB" w:rsidRDefault="00214FEB">
                    <w:pPr>
                      <w:spacing w:line="242" w:lineRule="auto"/>
                      <w:ind w:left="2216" w:right="391" w:firstLine="5"/>
                      <w:rPr>
                        <w:rFonts w:ascii="Arial" w:hAnsi="Arial"/>
                        <w:sz w:val="31"/>
                      </w:rPr>
                    </w:pPr>
                    <w:r>
                      <w:rPr>
                        <w:rFonts w:ascii="Arial" w:hAnsi="Arial"/>
                        <w:color w:val="0089FF"/>
                        <w:spacing w:val="-4"/>
                        <w:sz w:val="31"/>
                      </w:rPr>
                      <w:t>до</w:t>
                    </w:r>
                    <w:r>
                      <w:rPr>
                        <w:rFonts w:ascii="Arial" w:hAnsi="Arial"/>
                        <w:color w:val="0089FF"/>
                        <w:spacing w:val="-18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89FF"/>
                        <w:spacing w:val="-4"/>
                        <w:sz w:val="31"/>
                      </w:rPr>
                      <w:t>31.12.2025</w:t>
                    </w:r>
                    <w:r>
                      <w:rPr>
                        <w:rFonts w:ascii="Arial" w:hAnsi="Arial"/>
                        <w:color w:val="0089FF"/>
                        <w:spacing w:val="-16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4"/>
                        <w:sz w:val="31"/>
                      </w:rPr>
                      <w:t>нельзя</w:t>
                    </w:r>
                    <w:r>
                      <w:rPr>
                        <w:rFonts w:ascii="Arial" w:hAnsi="Arial"/>
                        <w:color w:val="4B4B4B"/>
                        <w:spacing w:val="-17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4"/>
                        <w:sz w:val="31"/>
                      </w:rPr>
                      <w:t>проводить</w:t>
                    </w:r>
                    <w:r>
                      <w:rPr>
                        <w:rFonts w:ascii="Arial" w:hAnsi="Arial"/>
                        <w:color w:val="4B4B4B"/>
                        <w:spacing w:val="-8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4"/>
                        <w:sz w:val="31"/>
                      </w:rPr>
                      <w:t>в</w:t>
                    </w:r>
                    <w:r>
                      <w:rPr>
                        <w:rFonts w:ascii="Arial" w:hAnsi="Arial"/>
                        <w:color w:val="4B4B4B"/>
                        <w:spacing w:val="-17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4"/>
                        <w:sz w:val="31"/>
                      </w:rPr>
                      <w:t>отношении</w:t>
                    </w:r>
                    <w:r>
                      <w:rPr>
                        <w:rFonts w:ascii="Arial" w:hAnsi="Arial"/>
                        <w:color w:val="4B4B4B"/>
                        <w:spacing w:val="-8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4"/>
                        <w:sz w:val="31"/>
                      </w:rPr>
                      <w:t xml:space="preserve">данных </w:t>
                    </w:r>
                    <w:r>
                      <w:rPr>
                        <w:rFonts w:ascii="Arial" w:hAnsi="Arial"/>
                        <w:color w:val="4B4B4B"/>
                        <w:spacing w:val="-8"/>
                        <w:sz w:val="31"/>
                      </w:rPr>
                      <w:t>лиц</w:t>
                    </w:r>
                    <w:r>
                      <w:rPr>
                        <w:rFonts w:ascii="Arial" w:hAnsi="Arial"/>
                        <w:color w:val="4B4B4B"/>
                        <w:spacing w:val="-14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8"/>
                        <w:sz w:val="31"/>
                      </w:rPr>
                      <w:t>плановые</w:t>
                    </w:r>
                    <w:r>
                      <w:rPr>
                        <w:rFonts w:ascii="Arial" w:hAnsi="Arial"/>
                        <w:color w:val="4B4B4B"/>
                        <w:spacing w:val="-7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8"/>
                        <w:sz w:val="31"/>
                      </w:rPr>
                      <w:t>(внеплановые)</w:t>
                    </w:r>
                    <w:r>
                      <w:rPr>
                        <w:rFonts w:ascii="Arial" w:hAnsi="Arial"/>
                        <w:color w:val="4B4B4B"/>
                        <w:spacing w:val="-1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8"/>
                        <w:sz w:val="31"/>
                      </w:rPr>
                      <w:t>проверки</w:t>
                    </w:r>
                    <w:r>
                      <w:rPr>
                        <w:rFonts w:ascii="Arial" w:hAnsi="Arial"/>
                        <w:color w:val="4B4B4B"/>
                        <w:spacing w:val="-13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8"/>
                        <w:sz w:val="31"/>
                      </w:rPr>
                      <w:t>или</w:t>
                    </w:r>
                    <w:r>
                      <w:rPr>
                        <w:rFonts w:ascii="Arial" w:hAnsi="Arial"/>
                        <w:color w:val="4B4B4B"/>
                        <w:spacing w:val="-14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8"/>
                        <w:sz w:val="31"/>
                      </w:rPr>
                      <w:t xml:space="preserve">применить </w:t>
                    </w:r>
                    <w:r>
                      <w:rPr>
                        <w:rFonts w:ascii="Arial" w:hAnsi="Arial"/>
                        <w:color w:val="4B4B4B"/>
                        <w:sz w:val="31"/>
                      </w:rPr>
                      <w:t>к</w:t>
                    </w:r>
                    <w:r>
                      <w:rPr>
                        <w:rFonts w:ascii="Arial" w:hAnsi="Arial"/>
                        <w:color w:val="4B4B4B"/>
                        <w:spacing w:val="-22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z w:val="31"/>
                      </w:rPr>
                      <w:t>ним</w:t>
                    </w:r>
                    <w:r>
                      <w:rPr>
                        <w:rFonts w:ascii="Arial" w:hAnsi="Arial"/>
                        <w:color w:val="4B4B4B"/>
                        <w:spacing w:val="-22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z w:val="31"/>
                      </w:rPr>
                      <w:t>меры</w:t>
                    </w:r>
                    <w:r>
                      <w:rPr>
                        <w:rFonts w:ascii="Arial" w:hAnsi="Arial"/>
                        <w:color w:val="4B4B4B"/>
                        <w:spacing w:val="-18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z w:val="31"/>
                      </w:rPr>
                      <w:t>дисциплинарного</w:t>
                    </w:r>
                    <w:r>
                      <w:rPr>
                        <w:rFonts w:ascii="Arial" w:hAnsi="Arial"/>
                        <w:color w:val="4B4B4B"/>
                        <w:spacing w:val="-22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z w:val="31"/>
                      </w:rPr>
                      <w:t>воздеиствия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pict>
          <v:group id="docshapegroup37" o:spid="_x0000_s1092" style="position:absolute;margin-left:48.25pt;margin-top:185.1pt;width:507.9pt;height:145.25pt;z-index:-251637248;mso-wrap-distance-left:0;mso-wrap-distance-right:0;mso-position-horizontal-relative:page" coordorigin="965,3702" coordsize="10158,2905">
            <v:shape id="docshape38" o:spid="_x0000_s1093" type="#_x0000_t75" style="position:absolute;left:964;top:3701;width:10158;height:2905">
              <v:imagedata r:id="rId49" o:title=""/>
            </v:shape>
            <v:shape id="docshape39" o:spid="_x0000_s1094" type="#_x0000_t202" style="position:absolute;left:964;top:3701;width:10158;height:2905" filled="f" stroked="f">
              <v:textbox inset="0,0,0,0">
                <w:txbxContent>
                  <w:p w:rsidR="00214FEB" w:rsidRDefault="00214FEB">
                    <w:pPr>
                      <w:rPr>
                        <w:rFonts w:ascii="Arial"/>
                        <w:sz w:val="30"/>
                      </w:rPr>
                    </w:pPr>
                  </w:p>
                  <w:p w:rsidR="00214FEB" w:rsidRDefault="00214FEB">
                    <w:pPr>
                      <w:spacing w:before="185"/>
                      <w:rPr>
                        <w:rFonts w:ascii="Arial"/>
                        <w:sz w:val="30"/>
                      </w:rPr>
                    </w:pPr>
                  </w:p>
                  <w:p w:rsidR="00214FEB" w:rsidRDefault="00214FEB">
                    <w:pPr>
                      <w:spacing w:line="249" w:lineRule="auto"/>
                      <w:ind w:left="2217" w:right="391" w:hanging="5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color w:val="0089FF"/>
                        <w:sz w:val="30"/>
                      </w:rPr>
                      <w:t>в</w:t>
                    </w:r>
                    <w:r>
                      <w:rPr>
                        <w:rFonts w:ascii="Arial" w:hAnsi="Arial"/>
                        <w:color w:val="0089FF"/>
                        <w:spacing w:val="-2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89FF"/>
                        <w:sz w:val="30"/>
                      </w:rPr>
                      <w:t>период участия</w:t>
                    </w:r>
                    <w:r>
                      <w:rPr>
                        <w:rFonts w:ascii="Arial" w:hAnsi="Arial"/>
                        <w:color w:val="0089FF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89FF"/>
                        <w:sz w:val="30"/>
                      </w:rPr>
                      <w:t>в</w:t>
                    </w:r>
                    <w:r>
                      <w:rPr>
                        <w:rFonts w:ascii="Arial" w:hAnsi="Arial"/>
                        <w:color w:val="0089FF"/>
                        <w:spacing w:val="-16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89FF"/>
                        <w:sz w:val="30"/>
                      </w:rPr>
                      <w:t>CBO</w:t>
                    </w:r>
                    <w:r>
                      <w:rPr>
                        <w:rFonts w:ascii="Arial" w:hAnsi="Arial"/>
                        <w:color w:val="0089FF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89FF"/>
                        <w:sz w:val="30"/>
                      </w:rPr>
                      <w:t>их</w:t>
                    </w:r>
                    <w:r>
                      <w:rPr>
                        <w:rFonts w:ascii="Arial" w:hAnsi="Arial"/>
                        <w:color w:val="0089FF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89FF"/>
                        <w:sz w:val="30"/>
                      </w:rPr>
                      <w:t>нельзя</w:t>
                    </w:r>
                    <w:r>
                      <w:rPr>
                        <w:rFonts w:ascii="Arial" w:hAnsi="Arial"/>
                        <w:color w:val="0089FF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89FF"/>
                        <w:sz w:val="30"/>
                      </w:rPr>
                      <w:t>исключить из</w:t>
                    </w:r>
                    <w:r>
                      <w:rPr>
                        <w:rFonts w:ascii="Arial" w:hAnsi="Arial"/>
                        <w:color w:val="0089FF"/>
                        <w:spacing w:val="-13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89FF"/>
                        <w:sz w:val="30"/>
                      </w:rPr>
                      <w:t xml:space="preserve">CPO 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sz w:val="30"/>
                      </w:rPr>
                      <w:t>в</w:t>
                    </w:r>
                    <w:r>
                      <w:rPr>
                        <w:rFonts w:ascii="Arial" w:hAnsi="Arial"/>
                        <w:color w:val="4B4B4B"/>
                        <w:spacing w:val="-19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sz w:val="30"/>
                      </w:rPr>
                      <w:t>связи</w:t>
                    </w:r>
                    <w:r>
                      <w:rPr>
                        <w:rFonts w:ascii="Arial" w:hAnsi="Arial"/>
                        <w:color w:val="4B4B4B"/>
                        <w:spacing w:val="-18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sz w:val="30"/>
                      </w:rPr>
                      <w:t>с</w:t>
                    </w:r>
                    <w:r>
                      <w:rPr>
                        <w:rFonts w:ascii="Arial" w:hAnsi="Arial"/>
                        <w:color w:val="4B4B4B"/>
                        <w:spacing w:val="-19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sz w:val="30"/>
                      </w:rPr>
                      <w:t>несоблюдением</w:t>
                    </w:r>
                    <w:r>
                      <w:rPr>
                        <w:rFonts w:ascii="Arial" w:hAnsi="Arial"/>
                        <w:color w:val="4B4B4B"/>
                        <w:spacing w:val="4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sz w:val="30"/>
                      </w:rPr>
                      <w:t>установленных</w:t>
                    </w:r>
                    <w:r>
                      <w:rPr>
                        <w:rFonts w:ascii="Arial" w:hAnsi="Arial"/>
                        <w:color w:val="4B4B4B"/>
                        <w:spacing w:val="2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pacing w:val="-2"/>
                        <w:sz w:val="30"/>
                      </w:rPr>
                      <w:t xml:space="preserve">требований, </w:t>
                    </w:r>
                    <w:r>
                      <w:rPr>
                        <w:rFonts w:ascii="Arial" w:hAnsi="Arial"/>
                        <w:color w:val="4B4B4B"/>
                        <w:sz w:val="30"/>
                      </w:rPr>
                      <w:t>и</w:t>
                    </w:r>
                    <w:r>
                      <w:rPr>
                        <w:rFonts w:ascii="Arial" w:hAnsi="Arial"/>
                        <w:color w:val="4B4B4B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z w:val="30"/>
                      </w:rPr>
                      <w:t>они учитываются при подсчете минимально необходимого количества</w:t>
                    </w:r>
                    <w:r>
                      <w:rPr>
                        <w:rFonts w:ascii="Arial" w:hAnsi="Arial"/>
                        <w:color w:val="4B4B4B"/>
                        <w:spacing w:val="2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B4B4B"/>
                        <w:sz w:val="30"/>
                      </w:rPr>
                      <w:t>членов CPO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14FEB" w:rsidRDefault="00214FEB">
      <w:pPr>
        <w:pStyle w:val="BodyText"/>
        <w:spacing w:before="101"/>
        <w:rPr>
          <w:rFonts w:ascii="Arial"/>
          <w:sz w:val="20"/>
        </w:rPr>
      </w:pPr>
    </w:p>
    <w:p w:rsidR="00214FEB" w:rsidRDefault="00214FEB">
      <w:pPr>
        <w:pStyle w:val="BodyText"/>
        <w:rPr>
          <w:rFonts w:ascii="Arial"/>
          <w:sz w:val="19"/>
        </w:rPr>
      </w:pPr>
    </w:p>
    <w:p w:rsidR="00214FEB" w:rsidRDefault="00214FEB">
      <w:pPr>
        <w:pStyle w:val="BodyText"/>
        <w:rPr>
          <w:rFonts w:ascii="Arial"/>
          <w:sz w:val="19"/>
        </w:rPr>
      </w:pPr>
    </w:p>
    <w:p w:rsidR="00214FEB" w:rsidRDefault="00214FEB">
      <w:pPr>
        <w:pStyle w:val="BodyText"/>
        <w:spacing w:before="38"/>
        <w:rPr>
          <w:rFonts w:ascii="Arial"/>
          <w:sz w:val="19"/>
        </w:rPr>
      </w:pPr>
    </w:p>
    <w:p w:rsidR="00214FEB" w:rsidRDefault="00214FEB">
      <w:pPr>
        <w:pStyle w:val="ListParagraph"/>
        <w:numPr>
          <w:ilvl w:val="0"/>
          <w:numId w:val="1"/>
        </w:numPr>
        <w:tabs>
          <w:tab w:val="left" w:pos="961"/>
        </w:tabs>
        <w:spacing w:line="216" w:lineRule="auto"/>
        <w:ind w:right="934" w:hanging="301"/>
        <w:rPr>
          <w:rFonts w:ascii="Arial" w:hAnsi="Arial"/>
          <w:color w:val="4B4B4B"/>
          <w:sz w:val="19"/>
        </w:rPr>
      </w:pPr>
      <w:r>
        <w:rPr>
          <w:rFonts w:ascii="Arial" w:hAnsi="Arial"/>
          <w:color w:val="4B4B4B"/>
          <w:w w:val="85"/>
          <w:sz w:val="19"/>
        </w:rPr>
        <w:t>Постановление</w:t>
      </w:r>
      <w:r>
        <w:rPr>
          <w:rFonts w:ascii="Arial" w:hAnsi="Arial"/>
          <w:color w:val="4B4B4B"/>
          <w:spacing w:val="34"/>
          <w:sz w:val="19"/>
        </w:rPr>
        <w:t xml:space="preserve"> </w:t>
      </w:r>
      <w:r>
        <w:rPr>
          <w:rFonts w:ascii="Arial" w:hAnsi="Arial"/>
          <w:color w:val="4B4B4B"/>
          <w:w w:val="85"/>
          <w:sz w:val="19"/>
        </w:rPr>
        <w:t>Правительства</w:t>
      </w:r>
      <w:r>
        <w:rPr>
          <w:rFonts w:ascii="Arial" w:hAnsi="Arial"/>
          <w:color w:val="4B4B4B"/>
          <w:spacing w:val="35"/>
          <w:sz w:val="19"/>
        </w:rPr>
        <w:t xml:space="preserve"> </w:t>
      </w:r>
      <w:r>
        <w:rPr>
          <w:rFonts w:ascii="Arial" w:hAnsi="Arial"/>
          <w:color w:val="4B4B4B"/>
          <w:w w:val="85"/>
          <w:sz w:val="19"/>
        </w:rPr>
        <w:t>Российской</w:t>
      </w:r>
      <w:r>
        <w:rPr>
          <w:rFonts w:ascii="Arial" w:hAnsi="Arial"/>
          <w:color w:val="4B4B4B"/>
          <w:spacing w:val="25"/>
          <w:sz w:val="19"/>
        </w:rPr>
        <w:t xml:space="preserve"> </w:t>
      </w:r>
      <w:r>
        <w:rPr>
          <w:rFonts w:ascii="Arial" w:hAnsi="Arial"/>
          <w:color w:val="4B4B4B"/>
          <w:w w:val="85"/>
          <w:sz w:val="19"/>
        </w:rPr>
        <w:t>Федерации</w:t>
      </w:r>
      <w:r>
        <w:rPr>
          <w:rFonts w:ascii="Arial" w:hAnsi="Arial"/>
          <w:color w:val="4B4B4B"/>
          <w:spacing w:val="23"/>
          <w:sz w:val="19"/>
        </w:rPr>
        <w:t xml:space="preserve"> </w:t>
      </w:r>
      <w:r>
        <w:rPr>
          <w:rFonts w:ascii="Arial" w:hAnsi="Arial"/>
          <w:color w:val="4B4B4B"/>
          <w:w w:val="85"/>
          <w:sz w:val="19"/>
        </w:rPr>
        <w:t>от 12.03.2022</w:t>
      </w:r>
      <w:r>
        <w:rPr>
          <w:rFonts w:ascii="Arial" w:hAnsi="Arial"/>
          <w:color w:val="4B4B4B"/>
          <w:spacing w:val="25"/>
          <w:sz w:val="19"/>
        </w:rPr>
        <w:t xml:space="preserve"> </w:t>
      </w:r>
      <w:r>
        <w:rPr>
          <w:rFonts w:ascii="Arial" w:hAnsi="Arial"/>
          <w:color w:val="4B4B4B"/>
          <w:w w:val="80"/>
          <w:sz w:val="19"/>
        </w:rPr>
        <w:t>№</w:t>
      </w:r>
      <w:r>
        <w:rPr>
          <w:rFonts w:ascii="Arial" w:hAnsi="Arial"/>
          <w:color w:val="4B4B4B"/>
          <w:spacing w:val="80"/>
          <w:sz w:val="19"/>
        </w:rPr>
        <w:t xml:space="preserve"> </w:t>
      </w:r>
      <w:r>
        <w:rPr>
          <w:rFonts w:ascii="Arial" w:hAnsi="Arial"/>
          <w:color w:val="4B4B4B"/>
          <w:w w:val="85"/>
          <w:sz w:val="19"/>
        </w:rPr>
        <w:t>353</w:t>
      </w:r>
      <w:r>
        <w:rPr>
          <w:rFonts w:ascii="Arial" w:hAnsi="Arial"/>
          <w:color w:val="4B4B4B"/>
          <w:sz w:val="19"/>
        </w:rPr>
        <w:t xml:space="preserve"> </w:t>
      </w:r>
      <w:r>
        <w:rPr>
          <w:rFonts w:ascii="Arial" w:hAnsi="Arial"/>
          <w:color w:val="4B4B4B"/>
          <w:w w:val="85"/>
          <w:sz w:val="19"/>
        </w:rPr>
        <w:t>«Об</w:t>
      </w:r>
      <w:r>
        <w:rPr>
          <w:rFonts w:ascii="Arial" w:hAnsi="Arial"/>
          <w:color w:val="4B4B4B"/>
          <w:spacing w:val="11"/>
          <w:sz w:val="19"/>
        </w:rPr>
        <w:t xml:space="preserve"> </w:t>
      </w:r>
      <w:r>
        <w:rPr>
          <w:rFonts w:ascii="Arial" w:hAnsi="Arial"/>
          <w:color w:val="4B4B4B"/>
          <w:w w:val="85"/>
          <w:sz w:val="19"/>
        </w:rPr>
        <w:t>особенностях</w:t>
      </w:r>
      <w:r>
        <w:rPr>
          <w:rFonts w:ascii="Arial" w:hAnsi="Arial"/>
          <w:color w:val="4B4B4B"/>
          <w:spacing w:val="37"/>
          <w:sz w:val="19"/>
        </w:rPr>
        <w:t xml:space="preserve"> </w:t>
      </w:r>
      <w:r>
        <w:rPr>
          <w:rFonts w:ascii="Arial" w:hAnsi="Arial"/>
          <w:color w:val="4B4B4B"/>
          <w:w w:val="85"/>
          <w:sz w:val="19"/>
        </w:rPr>
        <w:t>разрешительной</w:t>
      </w:r>
      <w:r>
        <w:rPr>
          <w:rFonts w:ascii="Arial" w:hAnsi="Arial"/>
          <w:color w:val="4B4B4B"/>
          <w:spacing w:val="11"/>
          <w:sz w:val="19"/>
        </w:rPr>
        <w:t xml:space="preserve"> </w:t>
      </w:r>
      <w:r>
        <w:rPr>
          <w:rFonts w:ascii="Arial" w:hAnsi="Arial"/>
          <w:color w:val="4B4B4B"/>
          <w:w w:val="85"/>
          <w:sz w:val="19"/>
        </w:rPr>
        <w:t xml:space="preserve">деятельности </w:t>
      </w:r>
      <w:r>
        <w:rPr>
          <w:rFonts w:ascii="Arial" w:hAnsi="Arial"/>
          <w:color w:val="4B4B4B"/>
          <w:w w:val="95"/>
          <w:sz w:val="19"/>
        </w:rPr>
        <w:t>в</w:t>
      </w:r>
      <w:r>
        <w:rPr>
          <w:rFonts w:ascii="Arial" w:hAnsi="Arial"/>
          <w:color w:val="4B4B4B"/>
          <w:spacing w:val="-11"/>
          <w:w w:val="95"/>
          <w:sz w:val="19"/>
        </w:rPr>
        <w:t xml:space="preserve"> </w:t>
      </w:r>
      <w:r>
        <w:rPr>
          <w:rFonts w:ascii="Arial" w:hAnsi="Arial"/>
          <w:color w:val="4B4B4B"/>
          <w:w w:val="95"/>
          <w:sz w:val="19"/>
        </w:rPr>
        <w:t>Российской</w:t>
      </w:r>
      <w:r>
        <w:rPr>
          <w:rFonts w:ascii="Arial" w:hAnsi="Arial"/>
          <w:color w:val="4B4B4B"/>
          <w:spacing w:val="-8"/>
          <w:w w:val="95"/>
          <w:sz w:val="19"/>
        </w:rPr>
        <w:t xml:space="preserve"> </w:t>
      </w:r>
      <w:r>
        <w:rPr>
          <w:rFonts w:ascii="Arial" w:hAnsi="Arial"/>
          <w:color w:val="4B4B4B"/>
          <w:w w:val="95"/>
          <w:sz w:val="19"/>
        </w:rPr>
        <w:t>Федерации».</w:t>
      </w:r>
    </w:p>
    <w:p w:rsidR="00214FEB" w:rsidRDefault="00214FEB">
      <w:pPr>
        <w:pStyle w:val="ListParagraph"/>
        <w:spacing w:line="216" w:lineRule="auto"/>
        <w:rPr>
          <w:rFonts w:ascii="Arial" w:hAnsi="Arial"/>
          <w:sz w:val="19"/>
        </w:rPr>
        <w:sectPr w:rsidR="00214FEB">
          <w:pgSz w:w="11900" w:h="16840"/>
          <w:pgMar w:top="0" w:right="0" w:bottom="280" w:left="0" w:header="720" w:footer="720" w:gutter="0"/>
          <w:cols w:space="720"/>
        </w:sectPr>
      </w:pPr>
    </w:p>
    <w:p w:rsidR="00214FEB" w:rsidRDefault="00214FEB">
      <w:pPr>
        <w:pStyle w:val="BodyText"/>
        <w:rPr>
          <w:rFonts w:ascii="Arial"/>
          <w:sz w:val="58"/>
        </w:rPr>
      </w:pPr>
    </w:p>
    <w:p w:rsidR="00214FEB" w:rsidRDefault="00214FEB">
      <w:pPr>
        <w:pStyle w:val="BodyText"/>
        <w:rPr>
          <w:rFonts w:ascii="Arial"/>
          <w:sz w:val="58"/>
        </w:rPr>
      </w:pPr>
    </w:p>
    <w:p w:rsidR="00214FEB" w:rsidRDefault="00214FEB">
      <w:pPr>
        <w:pStyle w:val="BodyText"/>
        <w:rPr>
          <w:rFonts w:ascii="Arial"/>
          <w:sz w:val="58"/>
        </w:rPr>
      </w:pPr>
    </w:p>
    <w:p w:rsidR="00214FEB" w:rsidRDefault="00214FEB">
      <w:pPr>
        <w:pStyle w:val="BodyText"/>
        <w:rPr>
          <w:rFonts w:ascii="Arial"/>
          <w:sz w:val="58"/>
        </w:rPr>
      </w:pPr>
    </w:p>
    <w:p w:rsidR="00214FEB" w:rsidRDefault="00214FEB">
      <w:pPr>
        <w:pStyle w:val="BodyText"/>
        <w:spacing w:before="381"/>
        <w:rPr>
          <w:rFonts w:ascii="Arial"/>
          <w:sz w:val="58"/>
        </w:rPr>
      </w:pPr>
    </w:p>
    <w:p w:rsidR="00214FEB" w:rsidRDefault="00214FEB">
      <w:pPr>
        <w:spacing w:line="235" w:lineRule="auto"/>
        <w:ind w:left="710" w:right="653" w:firstLine="19"/>
        <w:rPr>
          <w:sz w:val="55"/>
        </w:rPr>
      </w:pPr>
      <w:r>
        <w:rPr>
          <w:noProof/>
          <w:lang w:eastAsia="ru-RU"/>
        </w:rPr>
        <w:pict>
          <v:shape id="Image 70" o:spid="_x0000_s1095" type="#_x0000_t75" style="position:absolute;left:0;text-align:left;margin-left:2.15pt;margin-top:-185.3pt;width:592.85pt;height:138.25pt;z-index:251661824;visibility:visible;mso-wrap-distance-left:0;mso-wrap-distance-right:0;mso-position-horizontal-relative:page">
            <v:imagedata r:id="rId50" o:title=""/>
            <w10:wrap anchorx="page"/>
          </v:shape>
        </w:pict>
      </w:r>
      <w:r>
        <w:rPr>
          <w:noProof/>
          <w:lang w:eastAsia="ru-RU"/>
        </w:rPr>
        <w:pict>
          <v:group id="docshapegroup40" o:spid="_x0000_s1096" style="position:absolute;left:0;text-align:left;margin-left:382.85pt;margin-top:45.35pt;width:13pt;height:13.45pt;z-index:-251648512;mso-position-horizontal-relative:page" coordorigin="7657,907" coordsize="260,269">
            <v:line id="_x0000_s1097" style="position:absolute" from="7657,1169" to="7916,1169" strokeweight=".25403mm"/>
            <v:shape id="docshape41" o:spid="_x0000_s1098" style="position:absolute;left:7656;top:907;width:260;height:269" coordorigin="7657,907" coordsize="260,269" o:spt="100" adj="0,,0" path="m7657,914r259,m7664,1176r,-269e" filled="f" strokeweight=".25403mm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099" style="position:absolute" from="7909,1176" to="7909,907" strokeweight=".25403mm"/>
            <w10:wrap anchorx="page"/>
          </v:group>
        </w:pict>
      </w:r>
      <w:r>
        <w:rPr>
          <w:color w:val="0089FF"/>
          <w:w w:val="105"/>
          <w:sz w:val="56"/>
        </w:rPr>
        <w:t xml:space="preserve">Услуги по лицензированию </w:t>
      </w:r>
      <w:r>
        <w:rPr>
          <w:color w:val="0089FF"/>
          <w:w w:val="105"/>
          <w:sz w:val="58"/>
        </w:rPr>
        <w:t>геодезической и</w:t>
      </w:r>
      <w:r>
        <w:rPr>
          <w:color w:val="0089FF"/>
          <w:spacing w:val="-31"/>
          <w:w w:val="105"/>
          <w:sz w:val="58"/>
        </w:rPr>
        <w:t xml:space="preserve"> </w:t>
      </w:r>
      <w:r>
        <w:rPr>
          <w:color w:val="0089FF"/>
          <w:w w:val="105"/>
          <w:sz w:val="58"/>
        </w:rPr>
        <w:t xml:space="preserve">картогра‹tіической </w:t>
      </w:r>
      <w:r>
        <w:rPr>
          <w:color w:val="0089FF"/>
          <w:spacing w:val="-2"/>
          <w:w w:val="105"/>
          <w:sz w:val="55"/>
        </w:rPr>
        <w:t>деятельности</w:t>
      </w:r>
    </w:p>
    <w:p w:rsidR="00214FEB" w:rsidRDefault="00214FEB">
      <w:pPr>
        <w:pStyle w:val="BodyText"/>
        <w:spacing w:before="26"/>
        <w:rPr>
          <w:sz w:val="58"/>
        </w:rPr>
      </w:pPr>
    </w:p>
    <w:p w:rsidR="00214FEB" w:rsidRDefault="00214FEB">
      <w:pPr>
        <w:tabs>
          <w:tab w:val="left" w:pos="4188"/>
        </w:tabs>
        <w:spacing w:line="216" w:lineRule="auto"/>
        <w:ind w:left="1377" w:right="1446" w:firstLine="1"/>
        <w:rPr>
          <w:sz w:val="33"/>
        </w:rPr>
      </w:pPr>
      <w:r>
        <w:rPr>
          <w:noProof/>
          <w:lang w:eastAsia="ru-RU"/>
        </w:rPr>
        <w:pict>
          <v:shape id="Image 75" o:spid="_x0000_s1100" type="#_x0000_t75" style="position:absolute;left:0;text-align:left;margin-left:36pt;margin-top:-1.95pt;width:5.75pt;height:152.4pt;z-index:251660800;visibility:visible;mso-wrap-distance-left:0;mso-wrap-distance-right:0;mso-position-horizontal-relative:page">
            <v:imagedata r:id="rId51" o:title=""/>
            <w10:wrap anchorx="page"/>
          </v:shape>
        </w:pict>
      </w:r>
      <w:r>
        <w:rPr>
          <w:color w:val="4B4B4B"/>
          <w:sz w:val="33"/>
        </w:rPr>
        <w:t xml:space="preserve">Постановлением </w:t>
      </w:r>
      <w:r>
        <w:rPr>
          <w:color w:val="4B4B4B"/>
          <w:w w:val="85"/>
          <w:sz w:val="33"/>
        </w:rPr>
        <w:t>№</w:t>
      </w:r>
      <w:r>
        <w:rPr>
          <w:color w:val="4B4B4B"/>
          <w:sz w:val="33"/>
        </w:rPr>
        <w:tab/>
        <w:t>353'</w:t>
      </w:r>
      <w:r>
        <w:rPr>
          <w:color w:val="4B4B4B"/>
          <w:sz w:val="33"/>
          <w:vertAlign w:val="superscript"/>
        </w:rPr>
        <w:t>4</w:t>
      </w:r>
      <w:r>
        <w:rPr>
          <w:color w:val="4B4B4B"/>
          <w:sz w:val="33"/>
        </w:rPr>
        <w:t xml:space="preserve"> установлены</w:t>
      </w:r>
      <w:r>
        <w:rPr>
          <w:color w:val="4B4B4B"/>
          <w:spacing w:val="40"/>
          <w:sz w:val="33"/>
        </w:rPr>
        <w:t xml:space="preserve"> </w:t>
      </w:r>
      <w:r>
        <w:rPr>
          <w:color w:val="4B4B4B"/>
          <w:sz w:val="33"/>
        </w:rPr>
        <w:t>особенности предоставления</w:t>
      </w:r>
      <w:r>
        <w:rPr>
          <w:color w:val="4B4B4B"/>
          <w:spacing w:val="-11"/>
          <w:sz w:val="33"/>
        </w:rPr>
        <w:t xml:space="preserve"> </w:t>
      </w:r>
      <w:r>
        <w:rPr>
          <w:color w:val="4B4B4B"/>
          <w:sz w:val="33"/>
        </w:rPr>
        <w:t>государственной</w:t>
      </w:r>
      <w:r>
        <w:rPr>
          <w:color w:val="4B4B4B"/>
          <w:spacing w:val="-5"/>
          <w:sz w:val="33"/>
        </w:rPr>
        <w:t xml:space="preserve"> </w:t>
      </w:r>
      <w:r>
        <w:rPr>
          <w:color w:val="4B4B4B"/>
          <w:sz w:val="33"/>
        </w:rPr>
        <w:t>услуги по лицензированию геодезической</w:t>
      </w:r>
      <w:r>
        <w:rPr>
          <w:color w:val="4B4B4B"/>
          <w:spacing w:val="19"/>
          <w:sz w:val="33"/>
        </w:rPr>
        <w:t xml:space="preserve"> </w:t>
      </w:r>
      <w:r>
        <w:rPr>
          <w:color w:val="4B4B4B"/>
          <w:sz w:val="33"/>
        </w:rPr>
        <w:t>и</w:t>
      </w:r>
      <w:r>
        <w:rPr>
          <w:color w:val="4B4B4B"/>
          <w:spacing w:val="-13"/>
          <w:sz w:val="33"/>
        </w:rPr>
        <w:t xml:space="preserve"> </w:t>
      </w:r>
      <w:r>
        <w:rPr>
          <w:color w:val="4B4B4B"/>
          <w:sz w:val="33"/>
        </w:rPr>
        <w:t>картографической</w:t>
      </w:r>
      <w:r>
        <w:rPr>
          <w:color w:val="4B4B4B"/>
          <w:spacing w:val="-9"/>
          <w:sz w:val="33"/>
        </w:rPr>
        <w:t xml:space="preserve"> </w:t>
      </w:r>
      <w:r>
        <w:rPr>
          <w:color w:val="4B4B4B"/>
          <w:sz w:val="33"/>
        </w:rPr>
        <w:t>деятельности,</w:t>
      </w:r>
      <w:r>
        <w:rPr>
          <w:color w:val="4B4B4B"/>
          <w:spacing w:val="29"/>
          <w:sz w:val="33"/>
        </w:rPr>
        <w:t xml:space="preserve"> </w:t>
      </w:r>
      <w:r>
        <w:rPr>
          <w:color w:val="4B4B4B"/>
          <w:sz w:val="33"/>
        </w:rPr>
        <w:t xml:space="preserve">в том числе </w:t>
      </w:r>
      <w:r>
        <w:rPr>
          <w:color w:val="4B4B4B"/>
          <w:w w:val="95"/>
          <w:sz w:val="33"/>
        </w:rPr>
        <w:t>лицензиатам</w:t>
      </w:r>
      <w:r>
        <w:rPr>
          <w:color w:val="4B4B4B"/>
          <w:spacing w:val="-2"/>
          <w:w w:val="95"/>
          <w:sz w:val="33"/>
        </w:rPr>
        <w:t xml:space="preserve"> </w:t>
      </w:r>
      <w:r>
        <w:rPr>
          <w:color w:val="4B4B4B"/>
          <w:w w:val="85"/>
          <w:sz w:val="33"/>
        </w:rPr>
        <w:t>—</w:t>
      </w:r>
      <w:r>
        <w:rPr>
          <w:color w:val="4B4B4B"/>
          <w:spacing w:val="-8"/>
          <w:w w:val="85"/>
          <w:sz w:val="33"/>
        </w:rPr>
        <w:t xml:space="preserve"> </w:t>
      </w:r>
      <w:r>
        <w:rPr>
          <w:color w:val="4B4B4B"/>
          <w:w w:val="95"/>
          <w:sz w:val="33"/>
        </w:rPr>
        <w:t>индивидуальным</w:t>
      </w:r>
      <w:r>
        <w:rPr>
          <w:color w:val="4B4B4B"/>
          <w:spacing w:val="-14"/>
          <w:w w:val="95"/>
          <w:sz w:val="33"/>
        </w:rPr>
        <w:t xml:space="preserve"> </w:t>
      </w:r>
      <w:r>
        <w:rPr>
          <w:color w:val="4B4B4B"/>
          <w:w w:val="95"/>
          <w:sz w:val="33"/>
        </w:rPr>
        <w:t>предпринимателям,</w:t>
      </w:r>
      <w:r>
        <w:rPr>
          <w:color w:val="4B4B4B"/>
          <w:spacing w:val="-10"/>
          <w:w w:val="95"/>
          <w:sz w:val="33"/>
        </w:rPr>
        <w:t xml:space="preserve"> </w:t>
      </w:r>
      <w:r>
        <w:rPr>
          <w:color w:val="4B4B4B"/>
          <w:w w:val="95"/>
          <w:sz w:val="33"/>
        </w:rPr>
        <w:t xml:space="preserve">призванным </w:t>
      </w:r>
      <w:r>
        <w:rPr>
          <w:color w:val="4B4B4B"/>
          <w:spacing w:val="-2"/>
          <w:sz w:val="33"/>
        </w:rPr>
        <w:t>на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pacing w:val="-2"/>
          <w:sz w:val="33"/>
        </w:rPr>
        <w:t>военную</w:t>
      </w:r>
      <w:r>
        <w:rPr>
          <w:color w:val="4B4B4B"/>
          <w:sz w:val="33"/>
        </w:rPr>
        <w:t xml:space="preserve"> </w:t>
      </w:r>
      <w:r>
        <w:rPr>
          <w:color w:val="4B4B4B"/>
          <w:spacing w:val="-2"/>
          <w:sz w:val="33"/>
        </w:rPr>
        <w:t>службу по</w:t>
      </w:r>
      <w:r>
        <w:rPr>
          <w:color w:val="4B4B4B"/>
          <w:spacing w:val="-9"/>
          <w:sz w:val="33"/>
        </w:rPr>
        <w:t xml:space="preserve"> </w:t>
      </w:r>
      <w:r>
        <w:rPr>
          <w:color w:val="4B4B4B"/>
          <w:spacing w:val="-2"/>
          <w:sz w:val="33"/>
        </w:rPr>
        <w:t>мобилизации или</w:t>
      </w:r>
      <w:r>
        <w:rPr>
          <w:color w:val="4B4B4B"/>
          <w:spacing w:val="-9"/>
          <w:sz w:val="33"/>
        </w:rPr>
        <w:t xml:space="preserve"> </w:t>
      </w:r>
      <w:r>
        <w:rPr>
          <w:color w:val="4B4B4B"/>
          <w:spacing w:val="-2"/>
          <w:sz w:val="33"/>
        </w:rPr>
        <w:t>заключившим</w:t>
      </w:r>
      <w:r>
        <w:rPr>
          <w:color w:val="4B4B4B"/>
          <w:sz w:val="33"/>
        </w:rPr>
        <w:t xml:space="preserve"> </w:t>
      </w:r>
      <w:r>
        <w:rPr>
          <w:color w:val="4B4B4B"/>
          <w:spacing w:val="-2"/>
          <w:sz w:val="33"/>
        </w:rPr>
        <w:t>контракт о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pacing w:val="-2"/>
          <w:sz w:val="33"/>
        </w:rPr>
        <w:t>прохождении</w:t>
      </w:r>
      <w:r>
        <w:rPr>
          <w:color w:val="4B4B4B"/>
          <w:spacing w:val="4"/>
          <w:sz w:val="33"/>
        </w:rPr>
        <w:t xml:space="preserve"> </w:t>
      </w:r>
      <w:r>
        <w:rPr>
          <w:color w:val="4B4B4B"/>
          <w:spacing w:val="-2"/>
          <w:sz w:val="33"/>
        </w:rPr>
        <w:t>военной</w:t>
      </w:r>
      <w:r>
        <w:rPr>
          <w:color w:val="4B4B4B"/>
          <w:spacing w:val="-5"/>
          <w:sz w:val="33"/>
        </w:rPr>
        <w:t xml:space="preserve"> </w:t>
      </w:r>
      <w:r>
        <w:rPr>
          <w:color w:val="4B4B4B"/>
          <w:spacing w:val="-2"/>
          <w:sz w:val="33"/>
        </w:rPr>
        <w:t>службы</w:t>
      </w:r>
      <w:r>
        <w:rPr>
          <w:color w:val="4B4B4B"/>
          <w:spacing w:val="-7"/>
          <w:sz w:val="33"/>
        </w:rPr>
        <w:t xml:space="preserve"> </w:t>
      </w:r>
      <w:r>
        <w:rPr>
          <w:color w:val="4B4B4B"/>
          <w:spacing w:val="-2"/>
          <w:sz w:val="33"/>
        </w:rPr>
        <w:t>либо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pacing w:val="-2"/>
          <w:sz w:val="33"/>
        </w:rPr>
        <w:t>контракт</w:t>
      </w:r>
      <w:r>
        <w:rPr>
          <w:color w:val="4B4B4B"/>
          <w:sz w:val="33"/>
        </w:rPr>
        <w:t xml:space="preserve"> </w:t>
      </w:r>
      <w:r>
        <w:rPr>
          <w:color w:val="4B4B4B"/>
          <w:spacing w:val="-2"/>
          <w:sz w:val="33"/>
        </w:rPr>
        <w:t>о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pacing w:val="-2"/>
          <w:sz w:val="33"/>
        </w:rPr>
        <w:t>добровольном содействии в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pacing w:val="-2"/>
          <w:sz w:val="33"/>
        </w:rPr>
        <w:t>выполнении задач,</w:t>
      </w:r>
      <w:r>
        <w:rPr>
          <w:color w:val="4B4B4B"/>
          <w:spacing w:val="-7"/>
          <w:sz w:val="33"/>
        </w:rPr>
        <w:t xml:space="preserve"> </w:t>
      </w:r>
      <w:r>
        <w:rPr>
          <w:color w:val="4B4B4B"/>
          <w:spacing w:val="-2"/>
          <w:sz w:val="33"/>
        </w:rPr>
        <w:t>возложенных</w:t>
      </w:r>
      <w:r>
        <w:rPr>
          <w:color w:val="4B4B4B"/>
          <w:spacing w:val="13"/>
          <w:sz w:val="33"/>
        </w:rPr>
        <w:t xml:space="preserve"> </w:t>
      </w:r>
      <w:r>
        <w:rPr>
          <w:color w:val="4B4B4B"/>
          <w:spacing w:val="-2"/>
          <w:sz w:val="33"/>
        </w:rPr>
        <w:t>на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pacing w:val="-2"/>
          <w:sz w:val="33"/>
        </w:rPr>
        <w:t xml:space="preserve">Вооруженные </w:t>
      </w:r>
      <w:r>
        <w:rPr>
          <w:color w:val="4B4B4B"/>
          <w:sz w:val="33"/>
        </w:rPr>
        <w:t>Силы Российской</w:t>
      </w:r>
      <w:r>
        <w:rPr>
          <w:color w:val="4B4B4B"/>
          <w:spacing w:val="40"/>
          <w:sz w:val="33"/>
        </w:rPr>
        <w:t xml:space="preserve"> </w:t>
      </w:r>
      <w:r>
        <w:rPr>
          <w:color w:val="4B4B4B"/>
          <w:sz w:val="33"/>
        </w:rPr>
        <w:t>Федерации</w:t>
      </w:r>
      <w:r>
        <w:rPr>
          <w:color w:val="4B4B4B"/>
          <w:sz w:val="33"/>
          <w:vertAlign w:val="superscript"/>
        </w:rPr>
        <w:t>ls</w:t>
      </w:r>
      <w:r>
        <w:rPr>
          <w:color w:val="4B4B4B"/>
          <w:spacing w:val="-4"/>
          <w:sz w:val="33"/>
        </w:rPr>
        <w:t xml:space="preserve"> </w:t>
      </w:r>
      <w:r>
        <w:rPr>
          <w:color w:val="4B4B4B"/>
          <w:sz w:val="33"/>
        </w:rPr>
        <w:t>(участники</w:t>
      </w:r>
      <w:r>
        <w:rPr>
          <w:color w:val="4B4B4B"/>
          <w:spacing w:val="40"/>
          <w:sz w:val="33"/>
        </w:rPr>
        <w:t xml:space="preserve"> </w:t>
      </w:r>
      <w:r>
        <w:rPr>
          <w:color w:val="4B4B4B"/>
          <w:sz w:val="33"/>
        </w:rPr>
        <w:t>CBO):</w:t>
      </w:r>
    </w:p>
    <w:p w:rsidR="00214FEB" w:rsidRDefault="00214FEB">
      <w:pPr>
        <w:pStyle w:val="BodyText"/>
        <w:spacing w:before="343"/>
        <w:rPr>
          <w:sz w:val="33"/>
        </w:rPr>
      </w:pPr>
    </w:p>
    <w:p w:rsidR="00214FEB" w:rsidRDefault="00214FEB">
      <w:pPr>
        <w:spacing w:line="213" w:lineRule="auto"/>
        <w:ind w:left="716" w:right="1269" w:firstLine="3"/>
        <w:rPr>
          <w:position w:val="12"/>
          <w:sz w:val="19"/>
        </w:rPr>
      </w:pPr>
      <w:r>
        <w:rPr>
          <w:color w:val="4B4B4B"/>
          <w:sz w:val="33"/>
        </w:rPr>
        <w:t>срок</w:t>
      </w:r>
      <w:r>
        <w:rPr>
          <w:color w:val="4B4B4B"/>
          <w:spacing w:val="-8"/>
          <w:sz w:val="33"/>
        </w:rPr>
        <w:t xml:space="preserve"> </w:t>
      </w:r>
      <w:r>
        <w:rPr>
          <w:color w:val="4B4B4B"/>
          <w:sz w:val="33"/>
        </w:rPr>
        <w:t>периодического</w:t>
      </w:r>
      <w:r>
        <w:rPr>
          <w:color w:val="4B4B4B"/>
          <w:spacing w:val="-12"/>
          <w:sz w:val="33"/>
        </w:rPr>
        <w:t xml:space="preserve"> </w:t>
      </w:r>
      <w:r>
        <w:rPr>
          <w:color w:val="4B4B4B"/>
          <w:sz w:val="33"/>
        </w:rPr>
        <w:t>подтверждение</w:t>
      </w:r>
      <w:r>
        <w:rPr>
          <w:color w:val="4B4B4B"/>
          <w:spacing w:val="20"/>
          <w:sz w:val="33"/>
        </w:rPr>
        <w:t xml:space="preserve"> </w:t>
      </w:r>
      <w:r>
        <w:rPr>
          <w:color w:val="4B4B4B"/>
          <w:sz w:val="33"/>
        </w:rPr>
        <w:t xml:space="preserve">соответствия (первичное </w:t>
      </w:r>
      <w:r>
        <w:rPr>
          <w:color w:val="4B4B4B"/>
          <w:spacing w:val="-2"/>
          <w:sz w:val="33"/>
        </w:rPr>
        <w:t>подтверждение</w:t>
      </w:r>
      <w:r>
        <w:rPr>
          <w:color w:val="4B4B4B"/>
          <w:spacing w:val="9"/>
          <w:sz w:val="33"/>
        </w:rPr>
        <w:t xml:space="preserve"> </w:t>
      </w:r>
      <w:r>
        <w:rPr>
          <w:color w:val="4B4B4B"/>
          <w:spacing w:val="-2"/>
          <w:sz w:val="33"/>
        </w:rPr>
        <w:t>соответствия)</w:t>
      </w:r>
      <w:r>
        <w:rPr>
          <w:color w:val="4B4B4B"/>
          <w:spacing w:val="13"/>
          <w:sz w:val="33"/>
        </w:rPr>
        <w:t xml:space="preserve"> </w:t>
      </w:r>
      <w:r>
        <w:rPr>
          <w:color w:val="4B4B4B"/>
          <w:spacing w:val="-2"/>
          <w:sz w:val="33"/>
        </w:rPr>
        <w:t>лицензионным</w:t>
      </w:r>
      <w:r>
        <w:rPr>
          <w:color w:val="4B4B4B"/>
          <w:spacing w:val="17"/>
          <w:sz w:val="33"/>
        </w:rPr>
        <w:t xml:space="preserve"> </w:t>
      </w:r>
      <w:r>
        <w:rPr>
          <w:color w:val="4B4B4B"/>
          <w:spacing w:val="-2"/>
          <w:sz w:val="33"/>
        </w:rPr>
        <w:t xml:space="preserve">требованиям, </w:t>
      </w:r>
      <w:r>
        <w:rPr>
          <w:color w:val="4B4B4B"/>
          <w:spacing w:val="-4"/>
          <w:sz w:val="33"/>
        </w:rPr>
        <w:t>переносится на</w:t>
      </w:r>
      <w:r>
        <w:rPr>
          <w:color w:val="4B4B4B"/>
          <w:spacing w:val="-13"/>
          <w:sz w:val="33"/>
        </w:rPr>
        <w:t xml:space="preserve"> </w:t>
      </w:r>
      <w:r>
        <w:rPr>
          <w:color w:val="4B4B4B"/>
          <w:spacing w:val="-4"/>
          <w:sz w:val="33"/>
        </w:rPr>
        <w:t>срок</w:t>
      </w:r>
      <w:r>
        <w:rPr>
          <w:color w:val="4B4B4B"/>
          <w:spacing w:val="-10"/>
          <w:sz w:val="33"/>
        </w:rPr>
        <w:t xml:space="preserve"> </w:t>
      </w:r>
      <w:r>
        <w:rPr>
          <w:color w:val="4B4B4B"/>
          <w:spacing w:val="-4"/>
          <w:sz w:val="33"/>
        </w:rPr>
        <w:t>прохождения</w:t>
      </w:r>
      <w:r>
        <w:rPr>
          <w:color w:val="4B4B4B"/>
          <w:sz w:val="33"/>
        </w:rPr>
        <w:t xml:space="preserve"> </w:t>
      </w:r>
      <w:r>
        <w:rPr>
          <w:color w:val="4B4B4B"/>
          <w:spacing w:val="-4"/>
          <w:sz w:val="33"/>
        </w:rPr>
        <w:t>ими</w:t>
      </w:r>
      <w:r>
        <w:rPr>
          <w:color w:val="4B4B4B"/>
          <w:spacing w:val="-7"/>
          <w:sz w:val="33"/>
        </w:rPr>
        <w:t xml:space="preserve"> </w:t>
      </w:r>
      <w:r>
        <w:rPr>
          <w:color w:val="4B4B4B"/>
          <w:spacing w:val="-4"/>
          <w:sz w:val="33"/>
        </w:rPr>
        <w:t>военной службы</w:t>
      </w:r>
      <w:r>
        <w:rPr>
          <w:color w:val="4B4B4B"/>
          <w:spacing w:val="-6"/>
          <w:sz w:val="33"/>
        </w:rPr>
        <w:t xml:space="preserve"> </w:t>
      </w:r>
      <w:r>
        <w:rPr>
          <w:color w:val="4B4B4B"/>
          <w:spacing w:val="-4"/>
          <w:sz w:val="33"/>
        </w:rPr>
        <w:t>или</w:t>
      </w:r>
      <w:r>
        <w:rPr>
          <w:color w:val="4B4B4B"/>
          <w:spacing w:val="-10"/>
          <w:sz w:val="33"/>
        </w:rPr>
        <w:t xml:space="preserve"> </w:t>
      </w:r>
      <w:r>
        <w:rPr>
          <w:color w:val="4B4B4B"/>
          <w:spacing w:val="-4"/>
          <w:sz w:val="33"/>
        </w:rPr>
        <w:t xml:space="preserve">оказания </w:t>
      </w:r>
      <w:r>
        <w:rPr>
          <w:color w:val="4B4B4B"/>
          <w:spacing w:val="-2"/>
          <w:sz w:val="33"/>
        </w:rPr>
        <w:t>добровольного</w:t>
      </w:r>
      <w:r>
        <w:rPr>
          <w:color w:val="4B4B4B"/>
          <w:spacing w:val="13"/>
          <w:sz w:val="33"/>
        </w:rPr>
        <w:t xml:space="preserve"> </w:t>
      </w:r>
      <w:r>
        <w:rPr>
          <w:color w:val="4B4B4B"/>
          <w:spacing w:val="-2"/>
          <w:sz w:val="33"/>
        </w:rPr>
        <w:t>содействия в</w:t>
      </w:r>
      <w:r>
        <w:rPr>
          <w:color w:val="4B4B4B"/>
          <w:spacing w:val="-16"/>
          <w:sz w:val="33"/>
        </w:rPr>
        <w:t xml:space="preserve"> </w:t>
      </w:r>
      <w:r>
        <w:rPr>
          <w:color w:val="4B4B4B"/>
          <w:spacing w:val="-2"/>
          <w:sz w:val="33"/>
        </w:rPr>
        <w:t>выполнении</w:t>
      </w:r>
      <w:r>
        <w:rPr>
          <w:color w:val="4B4B4B"/>
          <w:sz w:val="33"/>
        </w:rPr>
        <w:t xml:space="preserve"> </w:t>
      </w:r>
      <w:r>
        <w:rPr>
          <w:color w:val="4B4B4B"/>
          <w:spacing w:val="-2"/>
          <w:sz w:val="33"/>
        </w:rPr>
        <w:t>задач,</w:t>
      </w:r>
      <w:r>
        <w:rPr>
          <w:color w:val="4B4B4B"/>
          <w:spacing w:val="-5"/>
          <w:sz w:val="33"/>
        </w:rPr>
        <w:t xml:space="preserve"> </w:t>
      </w:r>
      <w:r>
        <w:rPr>
          <w:color w:val="4B4B4B"/>
          <w:spacing w:val="-2"/>
          <w:sz w:val="33"/>
        </w:rPr>
        <w:t>возложенных</w:t>
      </w:r>
      <w:r>
        <w:rPr>
          <w:color w:val="4B4B4B"/>
          <w:spacing w:val="14"/>
          <w:sz w:val="33"/>
        </w:rPr>
        <w:t xml:space="preserve"> </w:t>
      </w:r>
      <w:r>
        <w:rPr>
          <w:color w:val="4B4B4B"/>
          <w:spacing w:val="-2"/>
          <w:sz w:val="33"/>
        </w:rPr>
        <w:t>на Вооруженные</w:t>
      </w:r>
      <w:r>
        <w:rPr>
          <w:color w:val="4B4B4B"/>
          <w:sz w:val="33"/>
        </w:rPr>
        <w:t xml:space="preserve"> </w:t>
      </w:r>
      <w:r>
        <w:rPr>
          <w:color w:val="4B4B4B"/>
          <w:spacing w:val="-2"/>
          <w:sz w:val="33"/>
        </w:rPr>
        <w:t>Силы</w:t>
      </w:r>
      <w:r>
        <w:rPr>
          <w:color w:val="4B4B4B"/>
          <w:spacing w:val="-14"/>
          <w:sz w:val="33"/>
        </w:rPr>
        <w:t xml:space="preserve"> </w:t>
      </w:r>
      <w:r>
        <w:rPr>
          <w:color w:val="4B4B4B"/>
          <w:spacing w:val="-2"/>
          <w:sz w:val="33"/>
        </w:rPr>
        <w:t>Российской Федерации, и</w:t>
      </w:r>
      <w:r>
        <w:rPr>
          <w:color w:val="4B4B4B"/>
          <w:spacing w:val="-11"/>
          <w:sz w:val="33"/>
        </w:rPr>
        <w:t xml:space="preserve"> </w:t>
      </w:r>
      <w:r>
        <w:rPr>
          <w:color w:val="4B4B4B"/>
          <w:spacing w:val="-2"/>
          <w:sz w:val="33"/>
        </w:rPr>
        <w:t>следующие 6</w:t>
      </w:r>
      <w:r>
        <w:rPr>
          <w:color w:val="4B4B4B"/>
          <w:spacing w:val="-6"/>
          <w:sz w:val="33"/>
        </w:rPr>
        <w:t xml:space="preserve"> </w:t>
      </w:r>
      <w:r>
        <w:rPr>
          <w:color w:val="4B4B4B"/>
          <w:spacing w:val="-2"/>
          <w:sz w:val="33"/>
        </w:rPr>
        <w:t xml:space="preserve">месяцев, </w:t>
      </w:r>
      <w:r>
        <w:rPr>
          <w:color w:val="4B4B4B"/>
          <w:sz w:val="33"/>
        </w:rPr>
        <w:t>исчисляемых со</w:t>
      </w:r>
      <w:r>
        <w:rPr>
          <w:color w:val="4B4B4B"/>
          <w:spacing w:val="-18"/>
          <w:sz w:val="33"/>
        </w:rPr>
        <w:t xml:space="preserve"> </w:t>
      </w:r>
      <w:r>
        <w:rPr>
          <w:color w:val="4B4B4B"/>
          <w:sz w:val="33"/>
        </w:rPr>
        <w:t>дня</w:t>
      </w:r>
      <w:r>
        <w:rPr>
          <w:color w:val="4B4B4B"/>
          <w:spacing w:val="-17"/>
          <w:sz w:val="33"/>
        </w:rPr>
        <w:t xml:space="preserve"> </w:t>
      </w:r>
      <w:r>
        <w:rPr>
          <w:color w:val="4B4B4B"/>
          <w:sz w:val="33"/>
        </w:rPr>
        <w:t>окончания</w:t>
      </w:r>
      <w:r>
        <w:rPr>
          <w:color w:val="4B4B4B"/>
          <w:spacing w:val="-13"/>
          <w:sz w:val="33"/>
        </w:rPr>
        <w:t xml:space="preserve"> </w:t>
      </w:r>
      <w:r>
        <w:rPr>
          <w:color w:val="4B4B4B"/>
          <w:sz w:val="33"/>
        </w:rPr>
        <w:t>прохождения</w:t>
      </w:r>
      <w:r>
        <w:rPr>
          <w:color w:val="4B4B4B"/>
          <w:spacing w:val="-2"/>
          <w:sz w:val="33"/>
        </w:rPr>
        <w:t xml:space="preserve"> </w:t>
      </w:r>
      <w:r>
        <w:rPr>
          <w:color w:val="4B4B4B"/>
          <w:sz w:val="33"/>
        </w:rPr>
        <w:t>военной</w:t>
      </w:r>
      <w:r>
        <w:rPr>
          <w:color w:val="4B4B4B"/>
          <w:spacing w:val="-9"/>
          <w:sz w:val="33"/>
        </w:rPr>
        <w:t xml:space="preserve"> </w:t>
      </w:r>
      <w:r>
        <w:rPr>
          <w:color w:val="4B4B4B"/>
          <w:sz w:val="33"/>
        </w:rPr>
        <w:t>службы</w:t>
      </w:r>
      <w:r>
        <w:rPr>
          <w:color w:val="4B4B4B"/>
          <w:spacing w:val="-11"/>
          <w:sz w:val="33"/>
        </w:rPr>
        <w:t xml:space="preserve"> </w:t>
      </w:r>
      <w:r>
        <w:rPr>
          <w:color w:val="4B4B4B"/>
          <w:sz w:val="33"/>
        </w:rPr>
        <w:t>либо оказания</w:t>
      </w:r>
      <w:r>
        <w:rPr>
          <w:color w:val="4B4B4B"/>
          <w:spacing w:val="-12"/>
          <w:sz w:val="33"/>
        </w:rPr>
        <w:t xml:space="preserve"> </w:t>
      </w:r>
      <w:r>
        <w:rPr>
          <w:color w:val="4B4B4B"/>
          <w:sz w:val="33"/>
        </w:rPr>
        <w:t>добровольного</w:t>
      </w:r>
      <w:r>
        <w:rPr>
          <w:color w:val="4B4B4B"/>
          <w:spacing w:val="2"/>
          <w:sz w:val="33"/>
        </w:rPr>
        <w:t xml:space="preserve"> </w:t>
      </w:r>
      <w:r>
        <w:rPr>
          <w:color w:val="4B4B4B"/>
          <w:sz w:val="33"/>
        </w:rPr>
        <w:t>содействия</w:t>
      </w:r>
      <w:r>
        <w:rPr>
          <w:color w:val="4B4B4B"/>
          <w:spacing w:val="-7"/>
          <w:sz w:val="33"/>
        </w:rPr>
        <w:t xml:space="preserve"> </w:t>
      </w:r>
      <w:r>
        <w:rPr>
          <w:color w:val="4B4B4B"/>
          <w:sz w:val="33"/>
        </w:rPr>
        <w:t>в</w:t>
      </w:r>
      <w:r>
        <w:rPr>
          <w:color w:val="4B4B4B"/>
          <w:spacing w:val="-19"/>
          <w:sz w:val="33"/>
        </w:rPr>
        <w:t xml:space="preserve"> </w:t>
      </w:r>
      <w:r>
        <w:rPr>
          <w:color w:val="4B4B4B"/>
          <w:sz w:val="33"/>
        </w:rPr>
        <w:t>выполнении</w:t>
      </w:r>
      <w:r>
        <w:rPr>
          <w:color w:val="4B4B4B"/>
          <w:spacing w:val="-2"/>
          <w:sz w:val="33"/>
        </w:rPr>
        <w:t xml:space="preserve"> </w:t>
      </w:r>
      <w:r>
        <w:rPr>
          <w:color w:val="4B4B4B"/>
          <w:sz w:val="33"/>
        </w:rPr>
        <w:t>задач, возложенных</w:t>
      </w:r>
      <w:r>
        <w:rPr>
          <w:color w:val="4B4B4B"/>
          <w:spacing w:val="-1"/>
          <w:sz w:val="33"/>
        </w:rPr>
        <w:t xml:space="preserve"> </w:t>
      </w:r>
      <w:r>
        <w:rPr>
          <w:color w:val="4B4B4B"/>
          <w:sz w:val="33"/>
        </w:rPr>
        <w:t>на</w:t>
      </w:r>
      <w:r>
        <w:rPr>
          <w:color w:val="4B4B4B"/>
          <w:spacing w:val="-19"/>
          <w:sz w:val="33"/>
        </w:rPr>
        <w:t xml:space="preserve"> </w:t>
      </w:r>
      <w:r>
        <w:rPr>
          <w:color w:val="4B4B4B"/>
          <w:sz w:val="33"/>
        </w:rPr>
        <w:t>Вооруженные</w:t>
      </w:r>
      <w:r>
        <w:rPr>
          <w:color w:val="4B4B4B"/>
          <w:spacing w:val="-3"/>
          <w:sz w:val="33"/>
        </w:rPr>
        <w:t xml:space="preserve"> </w:t>
      </w:r>
      <w:r>
        <w:rPr>
          <w:color w:val="4B4B4B"/>
          <w:sz w:val="33"/>
        </w:rPr>
        <w:t>Силы</w:t>
      </w:r>
      <w:r>
        <w:rPr>
          <w:color w:val="4B4B4B"/>
          <w:spacing w:val="-18"/>
          <w:sz w:val="33"/>
        </w:rPr>
        <w:t xml:space="preserve"> </w:t>
      </w:r>
      <w:r>
        <w:rPr>
          <w:color w:val="4B4B4B"/>
          <w:sz w:val="33"/>
        </w:rPr>
        <w:t>Российской</w:t>
      </w:r>
      <w:r>
        <w:rPr>
          <w:color w:val="4B4B4B"/>
          <w:spacing w:val="-7"/>
          <w:sz w:val="33"/>
        </w:rPr>
        <w:t xml:space="preserve"> </w:t>
      </w:r>
      <w:r>
        <w:rPr>
          <w:color w:val="4B4B4B"/>
          <w:sz w:val="33"/>
        </w:rPr>
        <w:t>Федерации.</w:t>
      </w:r>
      <w:r>
        <w:rPr>
          <w:color w:val="4B4B4B"/>
          <w:position w:val="12"/>
          <w:sz w:val="18"/>
        </w:rPr>
        <w:t>1</w:t>
      </w:r>
      <w:r>
        <w:rPr>
          <w:color w:val="4B4B4B"/>
          <w:position w:val="12"/>
          <w:sz w:val="19"/>
        </w:rPr>
        <w:t>6</w:t>
      </w:r>
    </w:p>
    <w:p w:rsidR="00214FEB" w:rsidRDefault="00214FEB">
      <w:pPr>
        <w:pStyle w:val="BodyText"/>
        <w:rPr>
          <w:sz w:val="33"/>
        </w:rPr>
      </w:pPr>
    </w:p>
    <w:p w:rsidR="00214FEB" w:rsidRDefault="00214FEB">
      <w:pPr>
        <w:pStyle w:val="BodyText"/>
        <w:rPr>
          <w:sz w:val="33"/>
        </w:rPr>
      </w:pPr>
    </w:p>
    <w:p w:rsidR="00214FEB" w:rsidRDefault="00214FEB">
      <w:pPr>
        <w:pStyle w:val="BodyText"/>
        <w:spacing w:before="11"/>
        <w:rPr>
          <w:sz w:val="33"/>
        </w:rPr>
      </w:pPr>
    </w:p>
    <w:p w:rsidR="00214FEB" w:rsidRDefault="00214FEB">
      <w:pPr>
        <w:pStyle w:val="ListParagraph"/>
        <w:numPr>
          <w:ilvl w:val="0"/>
          <w:numId w:val="1"/>
        </w:numPr>
        <w:tabs>
          <w:tab w:val="left" w:pos="956"/>
        </w:tabs>
        <w:ind w:left="956" w:hanging="290"/>
        <w:rPr>
          <w:color w:val="4B4B4B"/>
          <w:sz w:val="18"/>
        </w:rPr>
      </w:pPr>
      <w:r>
        <w:rPr>
          <w:color w:val="4B4B4B"/>
          <w:sz w:val="18"/>
        </w:rPr>
        <w:t>Постановление</w:t>
      </w:r>
      <w:r>
        <w:rPr>
          <w:color w:val="4B4B4B"/>
          <w:spacing w:val="19"/>
          <w:sz w:val="18"/>
        </w:rPr>
        <w:t xml:space="preserve"> </w:t>
      </w:r>
      <w:r>
        <w:rPr>
          <w:color w:val="4B4B4B"/>
          <w:sz w:val="18"/>
        </w:rPr>
        <w:t>Правительства</w:t>
      </w:r>
      <w:r>
        <w:rPr>
          <w:color w:val="4B4B4B"/>
          <w:spacing w:val="15"/>
          <w:sz w:val="18"/>
        </w:rPr>
        <w:t xml:space="preserve"> </w:t>
      </w:r>
      <w:r>
        <w:rPr>
          <w:color w:val="4B4B4B"/>
          <w:sz w:val="18"/>
        </w:rPr>
        <w:t>Российской</w:t>
      </w:r>
      <w:r>
        <w:rPr>
          <w:color w:val="4B4B4B"/>
          <w:spacing w:val="13"/>
          <w:sz w:val="18"/>
        </w:rPr>
        <w:t xml:space="preserve"> </w:t>
      </w:r>
      <w:r>
        <w:rPr>
          <w:color w:val="4B4B4B"/>
          <w:sz w:val="18"/>
        </w:rPr>
        <w:t>Федерации</w:t>
      </w:r>
      <w:r>
        <w:rPr>
          <w:color w:val="4B4B4B"/>
          <w:spacing w:val="12"/>
          <w:sz w:val="18"/>
        </w:rPr>
        <w:t xml:space="preserve"> </w:t>
      </w:r>
      <w:r>
        <w:rPr>
          <w:color w:val="4B4B4B"/>
          <w:sz w:val="18"/>
        </w:rPr>
        <w:t>от</w:t>
      </w:r>
      <w:r>
        <w:rPr>
          <w:color w:val="4B4B4B"/>
          <w:spacing w:val="7"/>
          <w:sz w:val="18"/>
        </w:rPr>
        <w:t xml:space="preserve"> </w:t>
      </w:r>
      <w:r>
        <w:rPr>
          <w:color w:val="4B4B4B"/>
          <w:w w:val="85"/>
          <w:sz w:val="18"/>
        </w:rPr>
        <w:t>1</w:t>
      </w:r>
      <w:r>
        <w:rPr>
          <w:color w:val="4B4B4B"/>
          <w:spacing w:val="-4"/>
          <w:w w:val="85"/>
          <w:sz w:val="18"/>
        </w:rPr>
        <w:t xml:space="preserve"> </w:t>
      </w:r>
      <w:r>
        <w:rPr>
          <w:color w:val="4B4B4B"/>
          <w:sz w:val="18"/>
        </w:rPr>
        <w:t>2.03.2022</w:t>
      </w:r>
      <w:r>
        <w:rPr>
          <w:color w:val="4B4B4B"/>
          <w:spacing w:val="15"/>
          <w:sz w:val="18"/>
        </w:rPr>
        <w:t xml:space="preserve"> </w:t>
      </w:r>
      <w:r>
        <w:rPr>
          <w:color w:val="4B4B4B"/>
          <w:w w:val="85"/>
          <w:sz w:val="18"/>
        </w:rPr>
        <w:t>№</w:t>
      </w:r>
      <w:r>
        <w:rPr>
          <w:color w:val="4B4B4B"/>
          <w:spacing w:val="79"/>
          <w:sz w:val="18"/>
        </w:rPr>
        <w:t xml:space="preserve"> </w:t>
      </w:r>
      <w:r>
        <w:rPr>
          <w:color w:val="4B4B4B"/>
          <w:sz w:val="18"/>
        </w:rPr>
        <w:t>353</w:t>
      </w:r>
      <w:r>
        <w:rPr>
          <w:color w:val="4B4B4B"/>
          <w:spacing w:val="4"/>
          <w:sz w:val="18"/>
        </w:rPr>
        <w:t xml:space="preserve"> </w:t>
      </w:r>
      <w:r>
        <w:rPr>
          <w:color w:val="4B4B4B"/>
          <w:sz w:val="18"/>
        </w:rPr>
        <w:t>«Об</w:t>
      </w:r>
      <w:r>
        <w:rPr>
          <w:color w:val="4B4B4B"/>
          <w:spacing w:val="7"/>
          <w:sz w:val="18"/>
        </w:rPr>
        <w:t xml:space="preserve"> </w:t>
      </w:r>
      <w:r>
        <w:rPr>
          <w:color w:val="4B4B4B"/>
          <w:sz w:val="18"/>
        </w:rPr>
        <w:t>особенностях</w:t>
      </w:r>
      <w:r>
        <w:rPr>
          <w:color w:val="4B4B4B"/>
          <w:spacing w:val="24"/>
          <w:sz w:val="18"/>
        </w:rPr>
        <w:t xml:space="preserve"> </w:t>
      </w:r>
      <w:r>
        <w:rPr>
          <w:color w:val="4B4B4B"/>
          <w:sz w:val="18"/>
        </w:rPr>
        <w:t>разрешительной</w:t>
      </w:r>
      <w:r>
        <w:rPr>
          <w:color w:val="4B4B4B"/>
          <w:spacing w:val="2"/>
          <w:sz w:val="18"/>
        </w:rPr>
        <w:t xml:space="preserve"> </w:t>
      </w:r>
      <w:r>
        <w:rPr>
          <w:color w:val="4B4B4B"/>
          <w:spacing w:val="-2"/>
          <w:sz w:val="18"/>
        </w:rPr>
        <w:t>деятельности</w:t>
      </w:r>
    </w:p>
    <w:p w:rsidR="00214FEB" w:rsidRDefault="00214FEB">
      <w:pPr>
        <w:spacing w:before="16" w:line="167" w:lineRule="exact"/>
        <w:ind w:left="962"/>
        <w:rPr>
          <w:sz w:val="14"/>
        </w:rPr>
      </w:pPr>
      <w:r>
        <w:rPr>
          <w:color w:val="4B4B4B"/>
          <w:sz w:val="14"/>
        </w:rPr>
        <w:t>В</w:t>
      </w:r>
      <w:r>
        <w:rPr>
          <w:color w:val="4B4B4B"/>
          <w:spacing w:val="33"/>
          <w:sz w:val="14"/>
        </w:rPr>
        <w:t xml:space="preserve"> </w:t>
      </w:r>
      <w:r>
        <w:rPr>
          <w:color w:val="4B4B4B"/>
          <w:sz w:val="14"/>
        </w:rPr>
        <w:t>Р</w:t>
      </w:r>
      <w:r>
        <w:rPr>
          <w:color w:val="4B4B4B"/>
          <w:spacing w:val="-1"/>
          <w:sz w:val="14"/>
        </w:rPr>
        <w:t xml:space="preserve"> </w:t>
      </w:r>
      <w:r>
        <w:rPr>
          <w:color w:val="4B4B4B"/>
          <w:sz w:val="14"/>
        </w:rPr>
        <w:t>OCCИЙСКОЙ</w:t>
      </w:r>
      <w:r>
        <w:rPr>
          <w:color w:val="4B4B4B"/>
          <w:spacing w:val="27"/>
          <w:sz w:val="14"/>
        </w:rPr>
        <w:t xml:space="preserve"> </w:t>
      </w:r>
      <w:r>
        <w:rPr>
          <w:color w:val="4B4B4B"/>
          <w:sz w:val="14"/>
        </w:rPr>
        <w:t>@£'Дe|Эd</w:t>
      </w:r>
      <w:r>
        <w:rPr>
          <w:color w:val="4B4B4B"/>
          <w:spacing w:val="-13"/>
          <w:sz w:val="14"/>
        </w:rPr>
        <w:t xml:space="preserve"> </w:t>
      </w:r>
      <w:r>
        <w:rPr>
          <w:color w:val="4B4B4B"/>
          <w:spacing w:val="-2"/>
          <w:sz w:val="14"/>
        </w:rPr>
        <w:t>ЦИИ›.</w:t>
      </w:r>
    </w:p>
    <w:p w:rsidR="00214FEB" w:rsidRDefault="00214FEB">
      <w:pPr>
        <w:pStyle w:val="ListParagraph"/>
        <w:numPr>
          <w:ilvl w:val="0"/>
          <w:numId w:val="1"/>
        </w:numPr>
        <w:tabs>
          <w:tab w:val="left" w:pos="961"/>
        </w:tabs>
        <w:spacing w:before="10" w:line="220" w:lineRule="auto"/>
        <w:ind w:right="1403" w:hanging="296"/>
        <w:rPr>
          <w:color w:val="4B4B4B"/>
          <w:sz w:val="18"/>
        </w:rPr>
      </w:pPr>
      <w:r>
        <w:rPr>
          <w:color w:val="4B4B4B"/>
          <w:sz w:val="18"/>
        </w:rPr>
        <w:t>В</w:t>
      </w:r>
      <w:r>
        <w:rPr>
          <w:color w:val="4B4B4B"/>
          <w:spacing w:val="-2"/>
          <w:sz w:val="18"/>
        </w:rPr>
        <w:t xml:space="preserve"> </w:t>
      </w:r>
      <w:r>
        <w:rPr>
          <w:color w:val="4B4B4B"/>
          <w:sz w:val="18"/>
        </w:rPr>
        <w:t>соот</w:t>
      </w:r>
      <w:r>
        <w:rPr>
          <w:color w:val="4B4B4B"/>
          <w:spacing w:val="-24"/>
          <w:sz w:val="18"/>
        </w:rPr>
        <w:t xml:space="preserve"> </w:t>
      </w:r>
      <w:r>
        <w:rPr>
          <w:color w:val="4B4B4B"/>
          <w:sz w:val="18"/>
        </w:rPr>
        <w:t>ветствии с пунктом 7 статьи 38 Федерального</w:t>
      </w:r>
      <w:r>
        <w:rPr>
          <w:color w:val="4B4B4B"/>
          <w:spacing w:val="22"/>
          <w:sz w:val="18"/>
        </w:rPr>
        <w:t xml:space="preserve"> </w:t>
      </w:r>
      <w:r>
        <w:rPr>
          <w:color w:val="4B4B4B"/>
          <w:sz w:val="18"/>
        </w:rPr>
        <w:t xml:space="preserve">закона от 28.03.1998 </w:t>
      </w:r>
      <w:r>
        <w:rPr>
          <w:color w:val="4B4B4B"/>
          <w:w w:val="85"/>
          <w:sz w:val="18"/>
        </w:rPr>
        <w:t>№</w:t>
      </w:r>
      <w:r>
        <w:rPr>
          <w:color w:val="4B4B4B"/>
          <w:spacing w:val="76"/>
          <w:sz w:val="18"/>
        </w:rPr>
        <w:t xml:space="preserve"> </w:t>
      </w:r>
      <w:r>
        <w:rPr>
          <w:color w:val="4B4B4B"/>
          <w:sz w:val="18"/>
        </w:rPr>
        <w:t>53—ФЗ «О воинской обязанности</w:t>
      </w:r>
      <w:r>
        <w:rPr>
          <w:color w:val="4B4B4B"/>
          <w:spacing w:val="14"/>
          <w:sz w:val="18"/>
        </w:rPr>
        <w:t xml:space="preserve"> </w:t>
      </w:r>
      <w:r>
        <w:rPr>
          <w:color w:val="4B4B4B"/>
          <w:sz w:val="18"/>
        </w:rPr>
        <w:t>и</w:t>
      </w:r>
      <w:r>
        <w:rPr>
          <w:color w:val="4B4B4B"/>
          <w:spacing w:val="-4"/>
          <w:sz w:val="18"/>
        </w:rPr>
        <w:t xml:space="preserve"> </w:t>
      </w:r>
      <w:r>
        <w:rPr>
          <w:color w:val="4B4B4B"/>
          <w:sz w:val="18"/>
        </w:rPr>
        <w:t>военной слу</w:t>
      </w:r>
      <w:r>
        <w:rPr>
          <w:color w:val="4B4B4B"/>
          <w:spacing w:val="-22"/>
          <w:sz w:val="18"/>
        </w:rPr>
        <w:t xml:space="preserve"> </w:t>
      </w:r>
      <w:r>
        <w:rPr>
          <w:color w:val="4B4B4B"/>
          <w:sz w:val="18"/>
        </w:rPr>
        <w:t>жбе».</w:t>
      </w:r>
    </w:p>
    <w:p w:rsidR="00214FEB" w:rsidRDefault="00214FEB">
      <w:pPr>
        <w:pStyle w:val="ListParagraph"/>
        <w:numPr>
          <w:ilvl w:val="0"/>
          <w:numId w:val="1"/>
        </w:numPr>
        <w:tabs>
          <w:tab w:val="left" w:pos="961"/>
        </w:tabs>
        <w:spacing w:line="218" w:lineRule="auto"/>
        <w:ind w:right="1170" w:hanging="295"/>
        <w:rPr>
          <w:color w:val="4B4B4B"/>
          <w:sz w:val="18"/>
        </w:rPr>
      </w:pPr>
      <w:r>
        <w:rPr>
          <w:color w:val="4B4B4B"/>
          <w:sz w:val="18"/>
        </w:rPr>
        <w:t>Указанный срок переносится при условии его наступления</w:t>
      </w:r>
      <w:r>
        <w:rPr>
          <w:color w:val="4B4B4B"/>
          <w:spacing w:val="32"/>
          <w:sz w:val="18"/>
        </w:rPr>
        <w:t xml:space="preserve"> </w:t>
      </w:r>
      <w:r>
        <w:rPr>
          <w:color w:val="4B4B4B"/>
          <w:sz w:val="18"/>
        </w:rPr>
        <w:t>в период прохождения</w:t>
      </w:r>
      <w:r>
        <w:rPr>
          <w:color w:val="4B4B4B"/>
          <w:spacing w:val="34"/>
          <w:sz w:val="18"/>
        </w:rPr>
        <w:t xml:space="preserve"> </w:t>
      </w:r>
      <w:r>
        <w:rPr>
          <w:color w:val="4B4B4B"/>
          <w:sz w:val="18"/>
        </w:rPr>
        <w:t>участником</w:t>
      </w:r>
      <w:r>
        <w:rPr>
          <w:color w:val="4B4B4B"/>
          <w:spacing w:val="37"/>
          <w:sz w:val="18"/>
        </w:rPr>
        <w:t xml:space="preserve"> </w:t>
      </w:r>
      <w:r>
        <w:rPr>
          <w:color w:val="4B4B4B"/>
          <w:sz w:val="18"/>
        </w:rPr>
        <w:t>CBO военной службы либо оказания добровольного</w:t>
      </w:r>
      <w:r>
        <w:rPr>
          <w:color w:val="4B4B4B"/>
          <w:spacing w:val="40"/>
          <w:sz w:val="18"/>
        </w:rPr>
        <w:t xml:space="preserve"> </w:t>
      </w:r>
      <w:r>
        <w:rPr>
          <w:color w:val="4B4B4B"/>
          <w:sz w:val="18"/>
        </w:rPr>
        <w:t>содейст</w:t>
      </w:r>
      <w:r>
        <w:rPr>
          <w:color w:val="4B4B4B"/>
          <w:spacing w:val="-18"/>
          <w:sz w:val="18"/>
        </w:rPr>
        <w:t xml:space="preserve"> </w:t>
      </w:r>
      <w:r>
        <w:rPr>
          <w:color w:val="4B4B4B"/>
          <w:sz w:val="18"/>
        </w:rPr>
        <w:t>вия в выполнении задач, возложенных</w:t>
      </w:r>
      <w:r>
        <w:rPr>
          <w:color w:val="4B4B4B"/>
          <w:spacing w:val="40"/>
          <w:sz w:val="18"/>
        </w:rPr>
        <w:t xml:space="preserve"> </w:t>
      </w:r>
      <w:r>
        <w:rPr>
          <w:color w:val="4B4B4B"/>
          <w:sz w:val="18"/>
        </w:rPr>
        <w:t>на BC</w:t>
      </w:r>
      <w:r>
        <w:rPr>
          <w:color w:val="4B4B4B"/>
          <w:spacing w:val="40"/>
          <w:sz w:val="18"/>
        </w:rPr>
        <w:t xml:space="preserve"> </w:t>
      </w:r>
      <w:r>
        <w:rPr>
          <w:color w:val="4B4B4B"/>
          <w:sz w:val="18"/>
        </w:rPr>
        <w:t>РФ. В случае если срок периодического подтверждения</w:t>
      </w:r>
      <w:r>
        <w:rPr>
          <w:color w:val="4B4B4B"/>
          <w:spacing w:val="37"/>
          <w:sz w:val="18"/>
        </w:rPr>
        <w:t xml:space="preserve"> </w:t>
      </w:r>
      <w:r>
        <w:rPr>
          <w:color w:val="4B4B4B"/>
          <w:sz w:val="18"/>
        </w:rPr>
        <w:t>соответствия</w:t>
      </w:r>
      <w:r>
        <w:rPr>
          <w:color w:val="4B4B4B"/>
          <w:spacing w:val="38"/>
          <w:sz w:val="18"/>
        </w:rPr>
        <w:t xml:space="preserve"> </w:t>
      </w:r>
      <w:r>
        <w:rPr>
          <w:color w:val="4B4B4B"/>
          <w:sz w:val="18"/>
        </w:rPr>
        <w:t>(первичного</w:t>
      </w:r>
      <w:r>
        <w:rPr>
          <w:color w:val="4B4B4B"/>
          <w:spacing w:val="31"/>
          <w:sz w:val="18"/>
        </w:rPr>
        <w:t xml:space="preserve"> </w:t>
      </w:r>
      <w:r>
        <w:rPr>
          <w:color w:val="4B4B4B"/>
          <w:sz w:val="18"/>
        </w:rPr>
        <w:t>подтверждения</w:t>
      </w:r>
      <w:r>
        <w:rPr>
          <w:color w:val="4B4B4B"/>
          <w:spacing w:val="37"/>
          <w:sz w:val="18"/>
        </w:rPr>
        <w:t xml:space="preserve"> </w:t>
      </w:r>
      <w:r>
        <w:rPr>
          <w:color w:val="4B4B4B"/>
          <w:sz w:val="18"/>
        </w:rPr>
        <w:t>соответствия)</w:t>
      </w:r>
      <w:r>
        <w:rPr>
          <w:color w:val="4B4B4B"/>
          <w:spacing w:val="39"/>
          <w:sz w:val="18"/>
        </w:rPr>
        <w:t xml:space="preserve"> </w:t>
      </w:r>
      <w:r>
        <w:rPr>
          <w:color w:val="4B4B4B"/>
          <w:sz w:val="18"/>
        </w:rPr>
        <w:t>лицензионным</w:t>
      </w:r>
      <w:r>
        <w:rPr>
          <w:color w:val="4B4B4B"/>
          <w:spacing w:val="40"/>
          <w:sz w:val="18"/>
        </w:rPr>
        <w:t xml:space="preserve"> </w:t>
      </w:r>
      <w:r>
        <w:rPr>
          <w:color w:val="4B4B4B"/>
          <w:sz w:val="18"/>
        </w:rPr>
        <w:t>требованиям</w:t>
      </w:r>
      <w:r>
        <w:rPr>
          <w:color w:val="4B4B4B"/>
          <w:spacing w:val="40"/>
          <w:sz w:val="18"/>
        </w:rPr>
        <w:t xml:space="preserve"> </w:t>
      </w:r>
      <w:r>
        <w:rPr>
          <w:color w:val="4B4B4B"/>
          <w:sz w:val="18"/>
        </w:rPr>
        <w:t>наступает</w:t>
      </w:r>
      <w:r>
        <w:rPr>
          <w:color w:val="4B4B4B"/>
          <w:spacing w:val="28"/>
          <w:sz w:val="18"/>
        </w:rPr>
        <w:t xml:space="preserve"> </w:t>
      </w:r>
      <w:r>
        <w:rPr>
          <w:color w:val="4B4B4B"/>
          <w:sz w:val="18"/>
        </w:rPr>
        <w:t>в первые</w:t>
      </w:r>
    </w:p>
    <w:p w:rsidR="00214FEB" w:rsidRDefault="00214FEB">
      <w:pPr>
        <w:pStyle w:val="BodyText"/>
        <w:spacing w:line="220" w:lineRule="auto"/>
        <w:ind w:left="961" w:right="653" w:hanging="1"/>
      </w:pPr>
      <w:r>
        <w:rPr>
          <w:color w:val="4B4B4B"/>
        </w:rPr>
        <w:t>6 месяцев со дня окончания</w:t>
      </w:r>
      <w:r>
        <w:rPr>
          <w:color w:val="4B4B4B"/>
          <w:spacing w:val="26"/>
        </w:rPr>
        <w:t xml:space="preserve"> </w:t>
      </w:r>
      <w:r>
        <w:rPr>
          <w:color w:val="4B4B4B"/>
        </w:rPr>
        <w:t>участ</w:t>
      </w:r>
      <w:r>
        <w:rPr>
          <w:color w:val="4B4B4B"/>
          <w:spacing w:val="-23"/>
        </w:rPr>
        <w:t xml:space="preserve"> </w:t>
      </w:r>
      <w:r>
        <w:rPr>
          <w:color w:val="4B4B4B"/>
        </w:rPr>
        <w:t>ником CBO военной службы либо оказания добровольного</w:t>
      </w:r>
      <w:r>
        <w:rPr>
          <w:color w:val="4B4B4B"/>
          <w:spacing w:val="31"/>
        </w:rPr>
        <w:t xml:space="preserve"> </w:t>
      </w:r>
      <w:r>
        <w:rPr>
          <w:color w:val="4B4B4B"/>
        </w:rPr>
        <w:t>содействия</w:t>
      </w:r>
      <w:r>
        <w:rPr>
          <w:color w:val="4B4B4B"/>
          <w:spacing w:val="23"/>
        </w:rPr>
        <w:t xml:space="preserve"> </w:t>
      </w:r>
      <w:r>
        <w:rPr>
          <w:color w:val="4B4B4B"/>
        </w:rPr>
        <w:t>в выполнении</w:t>
      </w:r>
      <w:r>
        <w:rPr>
          <w:color w:val="4B4B4B"/>
          <w:spacing w:val="25"/>
        </w:rPr>
        <w:t xml:space="preserve"> </w:t>
      </w:r>
      <w:r>
        <w:rPr>
          <w:color w:val="4B4B4B"/>
        </w:rPr>
        <w:t>задач, возложенных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>на BC</w:t>
      </w:r>
      <w:r>
        <w:rPr>
          <w:color w:val="4B4B4B"/>
          <w:spacing w:val="39"/>
        </w:rPr>
        <w:t xml:space="preserve"> </w:t>
      </w:r>
      <w:r>
        <w:rPr>
          <w:color w:val="4B4B4B"/>
        </w:rPr>
        <w:t>РФ, срок, до которого должно бьiть пройдено периодическое</w:t>
      </w:r>
      <w:r>
        <w:rPr>
          <w:color w:val="4B4B4B"/>
          <w:spacing w:val="34"/>
        </w:rPr>
        <w:t xml:space="preserve"> </w:t>
      </w:r>
      <w:r>
        <w:rPr>
          <w:color w:val="4B4B4B"/>
        </w:rPr>
        <w:t>подтверждение</w:t>
      </w:r>
      <w:r>
        <w:rPr>
          <w:color w:val="4B4B4B"/>
          <w:spacing w:val="38"/>
        </w:rPr>
        <w:t xml:space="preserve"> </w:t>
      </w:r>
      <w:r>
        <w:rPr>
          <w:color w:val="4B4B4B"/>
        </w:rPr>
        <w:t>соответст</w:t>
      </w:r>
      <w:r>
        <w:rPr>
          <w:color w:val="4B4B4B"/>
          <w:spacing w:val="-17"/>
        </w:rPr>
        <w:t xml:space="preserve"> </w:t>
      </w:r>
      <w:r>
        <w:rPr>
          <w:color w:val="4B4B4B"/>
        </w:rPr>
        <w:t>вия (первичное подтверждение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>соответствия)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>лицензионным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>требованиям,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>переносится на 6 месяцев.</w:t>
      </w:r>
    </w:p>
    <w:p w:rsidR="00214FEB" w:rsidRDefault="00214FEB">
      <w:pPr>
        <w:pStyle w:val="BodyText"/>
        <w:spacing w:line="220" w:lineRule="auto"/>
        <w:sectPr w:rsidR="00214FEB">
          <w:pgSz w:w="11900" w:h="16840"/>
          <w:pgMar w:top="0" w:right="0" w:bottom="280" w:left="0" w:header="720" w:footer="720" w:gutter="0"/>
          <w:cols w:space="720"/>
        </w:sectPr>
      </w:pPr>
    </w:p>
    <w:p w:rsidR="00214FEB" w:rsidRDefault="00214FEB">
      <w:pPr>
        <w:pStyle w:val="BodyText"/>
        <w:rPr>
          <w:sz w:val="72"/>
        </w:rPr>
      </w:pPr>
      <w:r>
        <w:rPr>
          <w:noProof/>
          <w:lang w:eastAsia="ru-RU"/>
        </w:rPr>
        <w:pict>
          <v:group id="docshapegroup42" o:spid="_x0000_s1101" style="position:absolute;margin-left:0;margin-top:36.5pt;width:594.8pt;height:73.45pt;z-index:251663872;mso-position-horizontal-relative:page;mso-position-vertical-relative:page" coordorigin=",730" coordsize="11896,1469">
            <v:shape id="docshape43" o:spid="_x0000_s1102" type="#_x0000_t75" style="position:absolute;left:888;top:1152;width:1033;height:673">
              <v:imagedata r:id="rId52" o:title=""/>
            </v:shape>
            <v:shape id="docshape44" o:spid="_x0000_s1103" type="#_x0000_t75" style="position:absolute;left:720;top:940;width:1335;height:485">
              <v:imagedata r:id="rId53" o:title=""/>
            </v:shape>
            <v:shape id="docshape45" o:spid="_x0000_s1104" type="#_x0000_t75" style="position:absolute;left:758;top:1435;width:1258;height:221">
              <v:imagedata r:id="rId54" o:title=""/>
            </v:shape>
            <v:shape id="docshape46" o:spid="_x0000_s1105" type="#_x0000_t75" style="position:absolute;left:1147;top:1824;width:481;height:375">
              <v:imagedata r:id="rId55" o:title=""/>
            </v:shape>
            <v:rect id="docshape47" o:spid="_x0000_s1106" style="position:absolute;top:729;width:11895;height:1464" fillcolor="#00cdf6" stroked="f"/>
            <v:shape id="docshape48" o:spid="_x0000_s1107" type="#_x0000_t202" style="position:absolute;top:729;width:11896;height:1469" filled="f" stroked="f">
              <v:textbox inset="0,0,0,0">
                <w:txbxContent>
                  <w:p w:rsidR="00214FEB" w:rsidRDefault="00214FEB">
                    <w:pPr>
                      <w:spacing w:before="175"/>
                      <w:ind w:left="2196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"/>
                        <w:w w:val="110"/>
                        <w:sz w:val="37"/>
                      </w:rPr>
                      <w:t>Росреестр</w:t>
                    </w:r>
                  </w:p>
                  <w:p w:rsidR="00214FEB" w:rsidRDefault="00214FEB">
                    <w:pPr>
                      <w:spacing w:before="38" w:line="211" w:lineRule="auto"/>
                      <w:ind w:left="2213" w:right="7323" w:firstLine="5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Федеральная служба государственной</w:t>
                    </w:r>
                    <w:r>
                      <w:rPr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регистрации, кадастра и картографии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14FEB" w:rsidRDefault="00214FEB">
      <w:pPr>
        <w:pStyle w:val="BodyText"/>
        <w:rPr>
          <w:sz w:val="72"/>
        </w:rPr>
      </w:pPr>
    </w:p>
    <w:p w:rsidR="00214FEB" w:rsidRDefault="00214FEB">
      <w:pPr>
        <w:pStyle w:val="BodyText"/>
        <w:rPr>
          <w:sz w:val="72"/>
        </w:rPr>
      </w:pPr>
    </w:p>
    <w:p w:rsidR="00214FEB" w:rsidRDefault="00214FEB">
      <w:pPr>
        <w:pStyle w:val="BodyText"/>
        <w:spacing w:before="652"/>
        <w:rPr>
          <w:sz w:val="72"/>
        </w:rPr>
      </w:pPr>
    </w:p>
    <w:p w:rsidR="00214FEB" w:rsidRDefault="00214FEB">
      <w:pPr>
        <w:ind w:left="748" w:right="3609"/>
        <w:jc w:val="center"/>
        <w:rPr>
          <w:sz w:val="72"/>
        </w:rPr>
      </w:pPr>
      <w:r>
        <w:rPr>
          <w:noProof/>
          <w:lang w:eastAsia="ru-RU"/>
        </w:rPr>
        <w:pict>
          <v:group id="docshapegroup49" o:spid="_x0000_s1108" style="position:absolute;left:0;text-align:left;margin-left:200.75pt;margin-top:46.4pt;width:187.8pt;height:50.85pt;z-index:-251636224;mso-wrap-distance-left:0;mso-wrap-distance-right:0;mso-position-horizontal-relative:page" coordorigin="4015,928" coordsize="3756,1017">
            <v:rect id="docshape50" o:spid="_x0000_s1109" style="position:absolute;left:4070;top:1295;width:3692;height:586" fillcolor="#00caf6" stroked="f"/>
            <v:shape id="docshape51" o:spid="_x0000_s1110" type="#_x0000_t202" style="position:absolute;left:4015;top:927;width:3756;height:1017" filled="f" stroked="f">
              <v:textbox inset="0,0,0,0">
                <w:txbxContent>
                  <w:p w:rsidR="00214FEB" w:rsidRDefault="00214FEB">
                    <w:pPr>
                      <w:spacing w:line="1017" w:lineRule="exact"/>
                      <w:rPr>
                        <w:rFonts w:ascii="Arial" w:hAnsi="Arial"/>
                        <w:sz w:val="91"/>
                      </w:rPr>
                    </w:pPr>
                    <w:r>
                      <w:rPr>
                        <w:rFonts w:ascii="Arial" w:hAnsi="Arial"/>
                        <w:color w:val="FFFFFF"/>
                        <w:sz w:val="91"/>
                      </w:rPr>
                      <w:t>где</w:t>
                    </w:r>
                    <w:r>
                      <w:rPr>
                        <w:rFonts w:ascii="Arial" w:hAnsi="Arial"/>
                        <w:color w:val="FFFFFF"/>
                        <w:spacing w:val="-46"/>
                        <w:sz w:val="9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pacing w:val="-22"/>
                        <w:sz w:val="91"/>
                      </w:rPr>
                      <w:t>люди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pict>
          <v:shape id="docshape52" o:spid="_x0000_s1111" type="#_x0000_t202" style="position:absolute;left:0;text-align:left;margin-left:213.6pt;margin-top:4.75pt;width:163.95pt;height:37pt;z-index:-251646464;mso-position-horizontal-relative:page" fillcolor="#00bcf9" stroked="f">
            <v:textbox inset="0,0,0,0">
              <w:txbxContent>
                <w:p w:rsidR="00214FEB" w:rsidRDefault="00214FEB">
                  <w:pPr>
                    <w:tabs>
                      <w:tab w:val="left" w:pos="1578"/>
                    </w:tabs>
                    <w:spacing w:line="739" w:lineRule="exact"/>
                    <w:ind w:left="547" w:right="-29"/>
                    <w:rPr>
                      <w:color w:val="000000"/>
                      <w:sz w:val="72"/>
                    </w:rPr>
                  </w:pPr>
                  <w:r>
                    <w:rPr>
                      <w:color w:val="FFFFFF"/>
                      <w:spacing w:val="-5"/>
                      <w:w w:val="110"/>
                      <w:sz w:val="72"/>
                    </w:rPr>
                    <w:t>bl</w:t>
                  </w:r>
                  <w:r>
                    <w:rPr>
                      <w:color w:val="FFFFFF"/>
                      <w:sz w:val="72"/>
                    </w:rPr>
                    <w:tab/>
                  </w:r>
                  <w:r>
                    <w:rPr>
                      <w:color w:val="FFFFFF"/>
                      <w:spacing w:val="-4"/>
                      <w:w w:val="110"/>
                      <w:sz w:val="72"/>
                    </w:rPr>
                    <w:t>TãM,</w:t>
                  </w:r>
                </w:p>
              </w:txbxContent>
            </v:textbox>
            <w10:wrap anchorx="page"/>
          </v:shape>
        </w:pict>
      </w:r>
      <w:r>
        <w:rPr>
          <w:color w:val="FFFFFF"/>
          <w:spacing w:val="-10"/>
          <w:sz w:val="72"/>
        </w:rPr>
        <w:t>M</w:t>
      </w:r>
    </w:p>
    <w:p w:rsidR="00214FEB" w:rsidRDefault="00214FEB">
      <w:pPr>
        <w:pStyle w:val="BodyText"/>
        <w:rPr>
          <w:sz w:val="25"/>
        </w:rPr>
      </w:pPr>
    </w:p>
    <w:p w:rsidR="00214FEB" w:rsidRDefault="00214FEB">
      <w:pPr>
        <w:pStyle w:val="BodyText"/>
        <w:rPr>
          <w:sz w:val="25"/>
        </w:rPr>
      </w:pPr>
    </w:p>
    <w:p w:rsidR="00214FEB" w:rsidRDefault="00214FEB">
      <w:pPr>
        <w:pStyle w:val="BodyText"/>
        <w:rPr>
          <w:sz w:val="25"/>
        </w:rPr>
      </w:pPr>
    </w:p>
    <w:p w:rsidR="00214FEB" w:rsidRDefault="00214FEB">
      <w:pPr>
        <w:pStyle w:val="BodyText"/>
        <w:rPr>
          <w:sz w:val="25"/>
        </w:rPr>
      </w:pPr>
    </w:p>
    <w:p w:rsidR="00214FEB" w:rsidRDefault="00214FEB">
      <w:pPr>
        <w:pStyle w:val="BodyText"/>
        <w:rPr>
          <w:sz w:val="25"/>
        </w:rPr>
      </w:pPr>
    </w:p>
    <w:p w:rsidR="00214FEB" w:rsidRDefault="00214FEB">
      <w:pPr>
        <w:pStyle w:val="BodyText"/>
        <w:rPr>
          <w:sz w:val="25"/>
        </w:rPr>
      </w:pPr>
    </w:p>
    <w:p w:rsidR="00214FEB" w:rsidRDefault="00214FEB">
      <w:pPr>
        <w:pStyle w:val="BodyText"/>
        <w:rPr>
          <w:sz w:val="25"/>
        </w:rPr>
      </w:pPr>
    </w:p>
    <w:p w:rsidR="00214FEB" w:rsidRDefault="00214FEB">
      <w:pPr>
        <w:pStyle w:val="BodyText"/>
        <w:rPr>
          <w:sz w:val="25"/>
        </w:rPr>
      </w:pPr>
    </w:p>
    <w:p w:rsidR="00214FEB" w:rsidRDefault="00214FEB">
      <w:pPr>
        <w:pStyle w:val="BodyText"/>
        <w:rPr>
          <w:sz w:val="25"/>
        </w:rPr>
      </w:pPr>
    </w:p>
    <w:p w:rsidR="00214FEB" w:rsidRDefault="00214FEB">
      <w:pPr>
        <w:pStyle w:val="BodyText"/>
        <w:rPr>
          <w:sz w:val="25"/>
        </w:rPr>
      </w:pPr>
    </w:p>
    <w:p w:rsidR="00214FEB" w:rsidRDefault="00214FEB">
      <w:pPr>
        <w:pStyle w:val="BodyText"/>
        <w:rPr>
          <w:sz w:val="25"/>
        </w:rPr>
      </w:pPr>
    </w:p>
    <w:p w:rsidR="00214FEB" w:rsidRDefault="00214FEB">
      <w:pPr>
        <w:pStyle w:val="BodyText"/>
        <w:rPr>
          <w:sz w:val="25"/>
        </w:rPr>
      </w:pPr>
    </w:p>
    <w:p w:rsidR="00214FEB" w:rsidRDefault="00214FEB">
      <w:pPr>
        <w:pStyle w:val="BodyText"/>
        <w:rPr>
          <w:sz w:val="25"/>
        </w:rPr>
      </w:pPr>
    </w:p>
    <w:p w:rsidR="00214FEB" w:rsidRDefault="00214FEB">
      <w:pPr>
        <w:pStyle w:val="BodyText"/>
        <w:rPr>
          <w:sz w:val="25"/>
        </w:rPr>
      </w:pPr>
    </w:p>
    <w:p w:rsidR="00214FEB" w:rsidRDefault="00214FEB">
      <w:pPr>
        <w:pStyle w:val="BodyText"/>
        <w:rPr>
          <w:sz w:val="25"/>
        </w:rPr>
      </w:pPr>
    </w:p>
    <w:p w:rsidR="00214FEB" w:rsidRDefault="00214FEB">
      <w:pPr>
        <w:pStyle w:val="BodyText"/>
        <w:rPr>
          <w:sz w:val="25"/>
        </w:rPr>
      </w:pPr>
    </w:p>
    <w:p w:rsidR="00214FEB" w:rsidRDefault="00214FEB">
      <w:pPr>
        <w:pStyle w:val="BodyText"/>
        <w:spacing w:before="178"/>
        <w:rPr>
          <w:sz w:val="25"/>
        </w:rPr>
      </w:pPr>
    </w:p>
    <w:p w:rsidR="00214FEB" w:rsidRDefault="00214FEB">
      <w:pPr>
        <w:tabs>
          <w:tab w:val="left" w:pos="3729"/>
        </w:tabs>
        <w:spacing w:before="1"/>
        <w:ind w:right="487"/>
        <w:jc w:val="center"/>
        <w:rPr>
          <w:rFonts w:ascii="Arial"/>
          <w:sz w:val="24"/>
        </w:rPr>
      </w:pPr>
      <w:r>
        <w:rPr>
          <w:noProof/>
          <w:lang w:eastAsia="ru-RU"/>
        </w:rPr>
        <w:pict>
          <v:shape id="Image 87" o:spid="_x0000_s1112" type="#_x0000_t75" style="position:absolute;left:0;text-align:left;margin-left:165.15pt;margin-top:-140.4pt;width:429.65pt;height:126.25pt;z-index:251662848;visibility:visible;mso-wrap-distance-left:0;mso-wrap-distance-right:0;mso-position-horizontal-relative:page">
            <v:imagedata r:id="rId56" o:title=""/>
            <w10:wrap anchorx="page"/>
          </v:shape>
        </w:pict>
      </w:r>
      <w:r>
        <w:rPr>
          <w:noProof/>
          <w:lang w:eastAsia="ru-RU"/>
        </w:rPr>
        <w:pict>
          <v:rect id="docshape53" o:spid="_x0000_s1113" style="position:absolute;left:0;text-align:left;margin-left:0;margin-top:2.65pt;width:594.7pt;height:9.85pt;z-index:-251647488;mso-position-horizontal-relative:page" fillcolor="#11eff2" stroked="f">
            <w10:wrap anchorx="page"/>
          </v:rect>
        </w:pict>
      </w:r>
      <w:r>
        <w:rPr>
          <w:rFonts w:ascii="Arial" w:eastAsia="Times New Roman"/>
          <w:color w:val="FFFFFF"/>
          <w:spacing w:val="-2"/>
          <w:sz w:val="25"/>
        </w:rPr>
        <w:t>ROSREESTR.GOV.RU</w:t>
      </w:r>
      <w:r>
        <w:rPr>
          <w:rFonts w:ascii="Arial"/>
          <w:color w:val="FFFFFF"/>
          <w:sz w:val="25"/>
        </w:rPr>
        <w:tab/>
      </w:r>
      <w:r>
        <w:rPr>
          <w:rFonts w:ascii="Arial" w:eastAsia="Times New Roman"/>
          <w:color w:val="FFFFFF"/>
          <w:spacing w:val="-2"/>
          <w:sz w:val="24"/>
        </w:rPr>
        <w:t>TELEGRAM</w:t>
      </w:r>
    </w:p>
    <w:sectPr w:rsidR="00214FEB" w:rsidSect="001D2575">
      <w:pgSz w:w="11900" w:h="16840"/>
      <w:pgMar w:top="72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A2EC5"/>
    <w:multiLevelType w:val="hybridMultilevel"/>
    <w:tmpl w:val="FFFFFFFF"/>
    <w:lvl w:ilvl="0" w:tplc="ED10383C">
      <w:start w:val="4"/>
      <w:numFmt w:val="decimal"/>
      <w:lvlText w:val="%1."/>
      <w:lvlJc w:val="left"/>
      <w:pPr>
        <w:ind w:left="961" w:hanging="198"/>
      </w:pPr>
      <w:rPr>
        <w:rFonts w:cs="Times New Roman" w:hint="default"/>
        <w:spacing w:val="-1"/>
        <w:w w:val="102"/>
      </w:rPr>
    </w:lvl>
    <w:lvl w:ilvl="1" w:tplc="B4524966">
      <w:numFmt w:val="bullet"/>
      <w:lvlText w:val="•"/>
      <w:lvlJc w:val="left"/>
      <w:pPr>
        <w:ind w:left="2054" w:hanging="198"/>
      </w:pPr>
      <w:rPr>
        <w:rFonts w:hint="default"/>
      </w:rPr>
    </w:lvl>
    <w:lvl w:ilvl="2" w:tplc="5324F080">
      <w:numFmt w:val="bullet"/>
      <w:lvlText w:val="•"/>
      <w:lvlJc w:val="left"/>
      <w:pPr>
        <w:ind w:left="3148" w:hanging="198"/>
      </w:pPr>
      <w:rPr>
        <w:rFonts w:hint="default"/>
      </w:rPr>
    </w:lvl>
    <w:lvl w:ilvl="3" w:tplc="084CCB46">
      <w:numFmt w:val="bullet"/>
      <w:lvlText w:val="•"/>
      <w:lvlJc w:val="left"/>
      <w:pPr>
        <w:ind w:left="4242" w:hanging="198"/>
      </w:pPr>
      <w:rPr>
        <w:rFonts w:hint="default"/>
      </w:rPr>
    </w:lvl>
    <w:lvl w:ilvl="4" w:tplc="CE181E1E">
      <w:numFmt w:val="bullet"/>
      <w:lvlText w:val="•"/>
      <w:lvlJc w:val="left"/>
      <w:pPr>
        <w:ind w:left="5336" w:hanging="198"/>
      </w:pPr>
      <w:rPr>
        <w:rFonts w:hint="default"/>
      </w:rPr>
    </w:lvl>
    <w:lvl w:ilvl="5" w:tplc="DBC0DF76">
      <w:numFmt w:val="bullet"/>
      <w:lvlText w:val="•"/>
      <w:lvlJc w:val="left"/>
      <w:pPr>
        <w:ind w:left="6430" w:hanging="198"/>
      </w:pPr>
      <w:rPr>
        <w:rFonts w:hint="default"/>
      </w:rPr>
    </w:lvl>
    <w:lvl w:ilvl="6" w:tplc="37646A96">
      <w:numFmt w:val="bullet"/>
      <w:lvlText w:val="•"/>
      <w:lvlJc w:val="left"/>
      <w:pPr>
        <w:ind w:left="7524" w:hanging="198"/>
      </w:pPr>
      <w:rPr>
        <w:rFonts w:hint="default"/>
      </w:rPr>
    </w:lvl>
    <w:lvl w:ilvl="7" w:tplc="6D967EDE">
      <w:numFmt w:val="bullet"/>
      <w:lvlText w:val="•"/>
      <w:lvlJc w:val="left"/>
      <w:pPr>
        <w:ind w:left="8618" w:hanging="198"/>
      </w:pPr>
      <w:rPr>
        <w:rFonts w:hint="default"/>
      </w:rPr>
    </w:lvl>
    <w:lvl w:ilvl="8" w:tplc="6AD87E6C">
      <w:numFmt w:val="bullet"/>
      <w:lvlText w:val="•"/>
      <w:lvlJc w:val="left"/>
      <w:pPr>
        <w:ind w:left="9712" w:hanging="198"/>
      </w:pPr>
      <w:rPr>
        <w:rFonts w:hint="default"/>
      </w:rPr>
    </w:lvl>
  </w:abstractNum>
  <w:abstractNum w:abstractNumId="1">
    <w:nsid w:val="4EC65236"/>
    <w:multiLevelType w:val="hybridMultilevel"/>
    <w:tmpl w:val="FFFFFFFF"/>
    <w:lvl w:ilvl="0" w:tplc="6DBE769E">
      <w:start w:val="1"/>
      <w:numFmt w:val="decimal"/>
      <w:lvlText w:val="%1."/>
      <w:lvlJc w:val="left"/>
      <w:pPr>
        <w:ind w:left="959" w:hanging="195"/>
      </w:pPr>
      <w:rPr>
        <w:rFonts w:ascii="Calibri" w:eastAsia="Times New Roman" w:hAnsi="Calibri" w:cs="Calibri" w:hint="default"/>
        <w:b w:val="0"/>
        <w:bCs w:val="0"/>
        <w:i w:val="0"/>
        <w:iCs w:val="0"/>
        <w:color w:val="4B4B4B"/>
        <w:spacing w:val="-1"/>
        <w:w w:val="99"/>
        <w:sz w:val="18"/>
        <w:szCs w:val="18"/>
      </w:rPr>
    </w:lvl>
    <w:lvl w:ilvl="1" w:tplc="F06C149E">
      <w:numFmt w:val="bullet"/>
      <w:lvlText w:val="•"/>
      <w:lvlJc w:val="left"/>
      <w:pPr>
        <w:ind w:left="2054" w:hanging="195"/>
      </w:pPr>
      <w:rPr>
        <w:rFonts w:hint="default"/>
      </w:rPr>
    </w:lvl>
    <w:lvl w:ilvl="2" w:tplc="5170B8CE">
      <w:numFmt w:val="bullet"/>
      <w:lvlText w:val="•"/>
      <w:lvlJc w:val="left"/>
      <w:pPr>
        <w:ind w:left="3148" w:hanging="195"/>
      </w:pPr>
      <w:rPr>
        <w:rFonts w:hint="default"/>
      </w:rPr>
    </w:lvl>
    <w:lvl w:ilvl="3" w:tplc="5F0CB058">
      <w:numFmt w:val="bullet"/>
      <w:lvlText w:val="•"/>
      <w:lvlJc w:val="left"/>
      <w:pPr>
        <w:ind w:left="4242" w:hanging="195"/>
      </w:pPr>
      <w:rPr>
        <w:rFonts w:hint="default"/>
      </w:rPr>
    </w:lvl>
    <w:lvl w:ilvl="4" w:tplc="B6C42C14">
      <w:numFmt w:val="bullet"/>
      <w:lvlText w:val="•"/>
      <w:lvlJc w:val="left"/>
      <w:pPr>
        <w:ind w:left="5336" w:hanging="195"/>
      </w:pPr>
      <w:rPr>
        <w:rFonts w:hint="default"/>
      </w:rPr>
    </w:lvl>
    <w:lvl w:ilvl="5" w:tplc="57E085C2">
      <w:numFmt w:val="bullet"/>
      <w:lvlText w:val="•"/>
      <w:lvlJc w:val="left"/>
      <w:pPr>
        <w:ind w:left="6430" w:hanging="195"/>
      </w:pPr>
      <w:rPr>
        <w:rFonts w:hint="default"/>
      </w:rPr>
    </w:lvl>
    <w:lvl w:ilvl="6" w:tplc="0414BC54">
      <w:numFmt w:val="bullet"/>
      <w:lvlText w:val="•"/>
      <w:lvlJc w:val="left"/>
      <w:pPr>
        <w:ind w:left="7524" w:hanging="195"/>
      </w:pPr>
      <w:rPr>
        <w:rFonts w:hint="default"/>
      </w:rPr>
    </w:lvl>
    <w:lvl w:ilvl="7" w:tplc="723A9C74">
      <w:numFmt w:val="bullet"/>
      <w:lvlText w:val="•"/>
      <w:lvlJc w:val="left"/>
      <w:pPr>
        <w:ind w:left="8618" w:hanging="195"/>
      </w:pPr>
      <w:rPr>
        <w:rFonts w:hint="default"/>
      </w:rPr>
    </w:lvl>
    <w:lvl w:ilvl="8" w:tplc="AB42A0FE">
      <w:numFmt w:val="bullet"/>
      <w:lvlText w:val="•"/>
      <w:lvlJc w:val="left"/>
      <w:pPr>
        <w:ind w:left="9712" w:hanging="19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2575"/>
    <w:rsid w:val="001D2575"/>
    <w:rsid w:val="00214FEB"/>
    <w:rsid w:val="004D759A"/>
    <w:rsid w:val="007D3417"/>
    <w:rsid w:val="00BE0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575"/>
    <w:pPr>
      <w:widowControl w:val="0"/>
      <w:autoSpaceDE w:val="0"/>
      <w:autoSpaceDN w:val="0"/>
    </w:pPr>
    <w:rPr>
      <w:rFonts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1D2575"/>
    <w:pPr>
      <w:ind w:left="748"/>
      <w:outlineLvl w:val="0"/>
    </w:pPr>
    <w:rPr>
      <w:rFonts w:ascii="Arial" w:hAnsi="Arial" w:cs="Arial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29FA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99"/>
    <w:rsid w:val="001D2575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E29FA"/>
    <w:rPr>
      <w:rFonts w:cs="Calibri"/>
      <w:lang w:eastAsia="en-US"/>
    </w:rPr>
  </w:style>
  <w:style w:type="paragraph" w:styleId="ListParagraph">
    <w:name w:val="List Paragraph"/>
    <w:basedOn w:val="Normal"/>
    <w:uiPriority w:val="99"/>
    <w:qFormat/>
    <w:rsid w:val="001D2575"/>
    <w:pPr>
      <w:ind w:left="961" w:hanging="296"/>
    </w:pPr>
  </w:style>
  <w:style w:type="paragraph" w:customStyle="1" w:styleId="TableParagraph">
    <w:name w:val="Table Paragraph"/>
    <w:basedOn w:val="Normal"/>
    <w:uiPriority w:val="99"/>
    <w:rsid w:val="001D2575"/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1261</Words>
  <Characters>7189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Мина2</cp:lastModifiedBy>
  <cp:revision>2</cp:revision>
  <dcterms:created xsi:type="dcterms:W3CDTF">2025-06-25T02:05:00Z</dcterms:created>
  <dcterms:modified xsi:type="dcterms:W3CDTF">2025-06-25T02:05:00Z</dcterms:modified>
</cp:coreProperties>
</file>